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A11FA" w14:textId="0533507E" w:rsidR="00277DEC" w:rsidRDefault="00277DEC" w:rsidP="00277DEC">
      <w:pPr>
        <w:spacing w:before="87"/>
        <w:ind w:right="1573"/>
        <w:rPr>
          <w:b/>
          <w:sz w:val="72"/>
          <w:szCs w:val="72"/>
        </w:rPr>
      </w:pPr>
      <w:bookmarkStart w:id="0" w:name="_Hlk153994961"/>
      <w:r w:rsidRPr="00FF4F1A">
        <w:rPr>
          <w:b/>
          <w:noProof/>
          <w:sz w:val="72"/>
          <w:szCs w:val="72"/>
        </w:rPr>
        <w:drawing>
          <wp:inline distT="0" distB="0" distL="0" distR="0" wp14:anchorId="45AEFD63" wp14:editId="1CA3A3D4">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294120" cy="872490"/>
                    </a:xfrm>
                    <a:prstGeom prst="rect">
                      <a:avLst/>
                    </a:prstGeom>
                  </pic:spPr>
                </pic:pic>
              </a:graphicData>
            </a:graphic>
          </wp:inline>
        </w:drawing>
      </w:r>
    </w:p>
    <w:p w14:paraId="252BCE54" w14:textId="77777777" w:rsidR="00277DEC" w:rsidRDefault="00277DEC" w:rsidP="00277DEC">
      <w:pPr>
        <w:spacing w:before="87"/>
        <w:ind w:right="1573"/>
        <w:rPr>
          <w:b/>
          <w:sz w:val="72"/>
          <w:szCs w:val="72"/>
        </w:rPr>
      </w:pPr>
    </w:p>
    <w:p w14:paraId="1C9727C9" w14:textId="77777777" w:rsidR="00277DEC" w:rsidRDefault="00277DEC" w:rsidP="00277DEC">
      <w:pPr>
        <w:spacing w:before="87"/>
        <w:ind w:left="1543" w:right="1573"/>
        <w:jc w:val="center"/>
        <w:rPr>
          <w:b/>
          <w:sz w:val="72"/>
          <w:szCs w:val="72"/>
        </w:rPr>
      </w:pPr>
    </w:p>
    <w:p w14:paraId="6DDE177E" w14:textId="77777777" w:rsidR="00277DEC" w:rsidRDefault="00277DEC" w:rsidP="00277DEC">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7C3835EE" w14:textId="77777777" w:rsidR="00277DEC" w:rsidRDefault="00277DEC" w:rsidP="00277DEC">
      <w:pPr>
        <w:spacing w:before="87"/>
        <w:ind w:left="1543" w:right="1573"/>
        <w:jc w:val="center"/>
        <w:rPr>
          <w:b/>
          <w:spacing w:val="-3"/>
          <w:sz w:val="72"/>
          <w:szCs w:val="72"/>
        </w:rPr>
      </w:pPr>
    </w:p>
    <w:p w14:paraId="1379E0BA" w14:textId="7892681B" w:rsidR="00277DEC" w:rsidRDefault="00653861" w:rsidP="00277DEC">
      <w:pPr>
        <w:spacing w:before="87"/>
        <w:ind w:left="1543" w:right="1573"/>
        <w:jc w:val="center"/>
        <w:rPr>
          <w:b/>
          <w:spacing w:val="-1"/>
          <w:sz w:val="44"/>
          <w:szCs w:val="44"/>
        </w:rPr>
      </w:pPr>
      <w:r>
        <w:rPr>
          <w:b/>
          <w:sz w:val="44"/>
          <w:szCs w:val="44"/>
        </w:rPr>
        <w:t>7.1.</w:t>
      </w:r>
      <w:r w:rsidR="008F1ED9">
        <w:rPr>
          <w:b/>
          <w:sz w:val="44"/>
          <w:szCs w:val="44"/>
        </w:rPr>
        <w:t xml:space="preserve"> </w:t>
      </w:r>
      <w:r w:rsidR="00277DEC" w:rsidRPr="00292AB6">
        <w:rPr>
          <w:b/>
          <w:sz w:val="44"/>
          <w:szCs w:val="44"/>
        </w:rPr>
        <w:t>Institution</w:t>
      </w:r>
      <w:r w:rsidR="00655FE9">
        <w:rPr>
          <w:b/>
          <w:sz w:val="44"/>
          <w:szCs w:val="44"/>
        </w:rPr>
        <w:t>al</w:t>
      </w:r>
      <w:r w:rsidR="00277DEC" w:rsidRPr="00292AB6">
        <w:rPr>
          <w:b/>
          <w:spacing w:val="-8"/>
          <w:sz w:val="44"/>
          <w:szCs w:val="44"/>
        </w:rPr>
        <w:t xml:space="preserve"> </w:t>
      </w:r>
      <w:r w:rsidR="00277DEC" w:rsidRPr="00292AB6">
        <w:rPr>
          <w:b/>
          <w:sz w:val="44"/>
          <w:szCs w:val="44"/>
        </w:rPr>
        <w:t>Values</w:t>
      </w:r>
      <w:r w:rsidR="00277DEC" w:rsidRPr="00292AB6">
        <w:rPr>
          <w:b/>
          <w:spacing w:val="-1"/>
          <w:sz w:val="44"/>
          <w:szCs w:val="44"/>
        </w:rPr>
        <w:t xml:space="preserve"> </w:t>
      </w:r>
      <w:r w:rsidR="00277DEC" w:rsidRPr="00292AB6">
        <w:rPr>
          <w:b/>
          <w:sz w:val="44"/>
          <w:szCs w:val="44"/>
        </w:rPr>
        <w:t>and</w:t>
      </w:r>
      <w:r w:rsidR="00277DEC" w:rsidRPr="00292AB6">
        <w:rPr>
          <w:b/>
          <w:spacing w:val="-4"/>
          <w:sz w:val="44"/>
          <w:szCs w:val="44"/>
        </w:rPr>
        <w:t xml:space="preserve"> </w:t>
      </w:r>
      <w:r w:rsidR="008F1ED9">
        <w:rPr>
          <w:b/>
          <w:spacing w:val="-4"/>
          <w:sz w:val="44"/>
          <w:szCs w:val="44"/>
        </w:rPr>
        <w:t>social</w:t>
      </w:r>
      <w:r w:rsidR="00277DEC" w:rsidRPr="00292AB6">
        <w:rPr>
          <w:b/>
          <w:spacing w:val="-1"/>
          <w:sz w:val="44"/>
          <w:szCs w:val="44"/>
        </w:rPr>
        <w:t xml:space="preserve"> </w:t>
      </w:r>
      <w:r w:rsidR="008F1ED9">
        <w:rPr>
          <w:b/>
          <w:spacing w:val="-1"/>
          <w:sz w:val="44"/>
          <w:szCs w:val="44"/>
        </w:rPr>
        <w:t>responsibilities</w:t>
      </w:r>
    </w:p>
    <w:bookmarkEnd w:id="0"/>
    <w:p w14:paraId="136E467F" w14:textId="77777777" w:rsidR="00136F68" w:rsidRDefault="00136F68" w:rsidP="00136F68">
      <w:pPr>
        <w:jc w:val="center"/>
        <w:rPr>
          <w:b/>
          <w:sz w:val="24"/>
        </w:rPr>
      </w:pPr>
    </w:p>
    <w:p w14:paraId="13BB3AAA" w14:textId="77777777" w:rsidR="00136F68" w:rsidRDefault="00136F68" w:rsidP="00136F68">
      <w:pPr>
        <w:jc w:val="center"/>
        <w:rPr>
          <w:b/>
          <w:sz w:val="24"/>
        </w:rPr>
      </w:pPr>
    </w:p>
    <w:p w14:paraId="2621D7F2" w14:textId="63D3DA6A" w:rsidR="00136F68" w:rsidRPr="008F1ED9" w:rsidRDefault="008F1ED9" w:rsidP="008F1ED9">
      <w:pPr>
        <w:pStyle w:val="TableParagraph"/>
        <w:tabs>
          <w:tab w:val="left" w:pos="892"/>
        </w:tabs>
        <w:spacing w:before="212" w:line="242" w:lineRule="auto"/>
        <w:ind w:right="270"/>
        <w:jc w:val="center"/>
        <w:rPr>
          <w:b/>
          <w:bCs/>
          <w:sz w:val="36"/>
          <w:szCs w:val="36"/>
        </w:rPr>
      </w:pPr>
      <w:r>
        <w:rPr>
          <w:b/>
          <w:bCs/>
          <w:sz w:val="36"/>
          <w:szCs w:val="36"/>
        </w:rPr>
        <w:t xml:space="preserve">7.1.1. </w:t>
      </w:r>
      <w:r w:rsidRPr="008F1ED9">
        <w:rPr>
          <w:b/>
          <w:bCs/>
          <w:sz w:val="36"/>
          <w:szCs w:val="36"/>
        </w:rPr>
        <w:t>Measures initiated by the Institution for the promotion of gender equity during the year</w:t>
      </w:r>
      <w:r>
        <w:rPr>
          <w:b/>
          <w:bCs/>
          <w:sz w:val="36"/>
          <w:szCs w:val="36"/>
        </w:rPr>
        <w:t xml:space="preserve"> 2022-23</w:t>
      </w:r>
    </w:p>
    <w:p w14:paraId="0794659E" w14:textId="77777777" w:rsidR="00136F68" w:rsidRPr="008F1ED9" w:rsidRDefault="00136F68" w:rsidP="008F1ED9">
      <w:pPr>
        <w:pStyle w:val="TableParagraph"/>
        <w:tabs>
          <w:tab w:val="left" w:pos="892"/>
        </w:tabs>
        <w:spacing w:before="212" w:line="242" w:lineRule="auto"/>
        <w:ind w:left="109" w:right="270"/>
        <w:jc w:val="center"/>
        <w:rPr>
          <w:b/>
          <w:bCs/>
          <w:sz w:val="36"/>
          <w:szCs w:val="36"/>
          <w:u w:val="single"/>
        </w:rPr>
      </w:pPr>
    </w:p>
    <w:p w14:paraId="224DCCC7" w14:textId="7E94AA63" w:rsidR="00136F68" w:rsidRPr="00136F68" w:rsidRDefault="00136F68" w:rsidP="00136F68">
      <w:pPr>
        <w:pStyle w:val="TableParagraph"/>
        <w:tabs>
          <w:tab w:val="left" w:pos="892"/>
        </w:tabs>
        <w:spacing w:before="212" w:line="242" w:lineRule="auto"/>
        <w:ind w:left="109" w:right="270"/>
        <w:jc w:val="center"/>
        <w:rPr>
          <w:b/>
          <w:sz w:val="32"/>
          <w:szCs w:val="32"/>
          <w:u w:val="single"/>
        </w:rPr>
      </w:pPr>
      <w:r w:rsidRPr="00136F68">
        <w:rPr>
          <w:b/>
          <w:sz w:val="32"/>
          <w:szCs w:val="32"/>
          <w:u w:val="single"/>
        </w:rPr>
        <w:t xml:space="preserve">Reports of the </w:t>
      </w:r>
      <w:proofErr w:type="spellStart"/>
      <w:r w:rsidR="00BA6875">
        <w:rPr>
          <w:b/>
          <w:sz w:val="32"/>
          <w:szCs w:val="32"/>
          <w:u w:val="single"/>
        </w:rPr>
        <w:t>Programmes</w:t>
      </w:r>
      <w:proofErr w:type="spellEnd"/>
    </w:p>
    <w:p w14:paraId="472B033D" w14:textId="77777777" w:rsidR="00136F68" w:rsidRDefault="00136F68" w:rsidP="00136F68">
      <w:pPr>
        <w:jc w:val="center"/>
        <w:rPr>
          <w:b/>
          <w:sz w:val="32"/>
          <w:szCs w:val="32"/>
        </w:rPr>
      </w:pPr>
    </w:p>
    <w:p w14:paraId="3B380A5B" w14:textId="77777777" w:rsidR="00136F68" w:rsidRDefault="00136F68" w:rsidP="00136F68">
      <w:pPr>
        <w:jc w:val="center"/>
        <w:rPr>
          <w:b/>
          <w:sz w:val="32"/>
          <w:szCs w:val="32"/>
        </w:rPr>
      </w:pPr>
    </w:p>
    <w:p w14:paraId="38195DE6" w14:textId="77777777" w:rsidR="00136F68" w:rsidRDefault="00136F68" w:rsidP="00136F68">
      <w:pPr>
        <w:jc w:val="center"/>
        <w:rPr>
          <w:b/>
          <w:sz w:val="32"/>
          <w:szCs w:val="32"/>
        </w:rPr>
      </w:pPr>
    </w:p>
    <w:p w14:paraId="278F8144" w14:textId="77777777" w:rsidR="00136F68" w:rsidRDefault="00136F68" w:rsidP="00136F68">
      <w:pPr>
        <w:jc w:val="center"/>
        <w:rPr>
          <w:b/>
          <w:sz w:val="32"/>
          <w:szCs w:val="32"/>
        </w:rPr>
      </w:pPr>
    </w:p>
    <w:p w14:paraId="1B0E7D66" w14:textId="77777777" w:rsidR="00136F68" w:rsidRDefault="00136F68" w:rsidP="00136F68">
      <w:pPr>
        <w:jc w:val="center"/>
        <w:rPr>
          <w:b/>
          <w:sz w:val="32"/>
          <w:szCs w:val="32"/>
        </w:rPr>
      </w:pPr>
    </w:p>
    <w:p w14:paraId="538A33F8" w14:textId="77777777" w:rsidR="00136F68" w:rsidRDefault="00136F68" w:rsidP="00136F68">
      <w:pPr>
        <w:jc w:val="center"/>
        <w:rPr>
          <w:b/>
          <w:sz w:val="32"/>
          <w:szCs w:val="32"/>
        </w:rPr>
      </w:pPr>
    </w:p>
    <w:p w14:paraId="151F02B0" w14:textId="77777777" w:rsidR="00136F68" w:rsidRDefault="00136F68" w:rsidP="00136F68">
      <w:pPr>
        <w:jc w:val="center"/>
        <w:rPr>
          <w:b/>
          <w:sz w:val="32"/>
          <w:szCs w:val="32"/>
        </w:rPr>
      </w:pPr>
    </w:p>
    <w:p w14:paraId="3FBC0D1B" w14:textId="77777777" w:rsidR="00136F68" w:rsidRDefault="00136F68" w:rsidP="00136F68">
      <w:pPr>
        <w:jc w:val="center"/>
        <w:rPr>
          <w:b/>
          <w:sz w:val="32"/>
          <w:szCs w:val="32"/>
        </w:rPr>
      </w:pPr>
    </w:p>
    <w:p w14:paraId="0785C0F6" w14:textId="77777777" w:rsidR="00136F68" w:rsidRDefault="00136F68" w:rsidP="00136F68">
      <w:pPr>
        <w:jc w:val="center"/>
        <w:rPr>
          <w:b/>
          <w:sz w:val="32"/>
          <w:szCs w:val="32"/>
        </w:rPr>
      </w:pPr>
    </w:p>
    <w:p w14:paraId="3D8EC8EF" w14:textId="77777777" w:rsidR="00136F68" w:rsidRDefault="00136F68" w:rsidP="00136F68">
      <w:pPr>
        <w:jc w:val="center"/>
        <w:rPr>
          <w:b/>
          <w:sz w:val="32"/>
          <w:szCs w:val="32"/>
        </w:rPr>
      </w:pPr>
    </w:p>
    <w:p w14:paraId="2D824208" w14:textId="77777777" w:rsidR="00136F68" w:rsidRDefault="00136F68" w:rsidP="00136F68">
      <w:pPr>
        <w:jc w:val="center"/>
        <w:rPr>
          <w:b/>
          <w:sz w:val="32"/>
          <w:szCs w:val="32"/>
        </w:rPr>
      </w:pPr>
    </w:p>
    <w:p w14:paraId="1EAE8A0C" w14:textId="77777777" w:rsidR="00BA6875" w:rsidRDefault="00BA6875" w:rsidP="00BA6875">
      <w:r w:rsidRPr="00FF4F1A">
        <w:rPr>
          <w:b/>
          <w:noProof/>
          <w:sz w:val="72"/>
          <w:szCs w:val="72"/>
        </w:rPr>
        <w:lastRenderedPageBreak/>
        <w:drawing>
          <wp:inline distT="0" distB="0" distL="0" distR="0" wp14:anchorId="53F33922" wp14:editId="34E3A638">
            <wp:extent cx="6057900" cy="975287"/>
            <wp:effectExtent l="0" t="0" r="0" b="0"/>
            <wp:docPr id="1440627434" name="Picture 144062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02099F96" w14:textId="77777777" w:rsidR="00BA6875" w:rsidRDefault="00BA6875" w:rsidP="00136F68">
      <w:pPr>
        <w:jc w:val="center"/>
        <w:rPr>
          <w:b/>
          <w:sz w:val="32"/>
          <w:szCs w:val="32"/>
        </w:rPr>
      </w:pPr>
    </w:p>
    <w:p w14:paraId="41F1526A" w14:textId="77777777" w:rsidR="00FF4998" w:rsidRPr="00F9230E" w:rsidRDefault="00FF4998" w:rsidP="00FF499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5E41E6">
        <w:rPr>
          <w:b/>
          <w:bCs/>
          <w:sz w:val="24"/>
          <w:szCs w:val="24"/>
        </w:rPr>
        <w:t>Teachers Day celebration</w:t>
      </w:r>
    </w:p>
    <w:p w14:paraId="61F38CA4" w14:textId="77777777" w:rsidR="00FF4998" w:rsidRPr="00DE00FC" w:rsidRDefault="00FF4998" w:rsidP="00FF4998">
      <w:pPr>
        <w:rPr>
          <w:b/>
          <w:bCs/>
          <w:sz w:val="24"/>
          <w:szCs w:val="24"/>
        </w:rPr>
      </w:pPr>
      <w:r w:rsidRPr="00DE00FC">
        <w:rPr>
          <w:b/>
          <w:bCs/>
          <w:sz w:val="24"/>
          <w:szCs w:val="24"/>
        </w:rPr>
        <w:t xml:space="preserve">Date:  </w:t>
      </w:r>
      <w:r>
        <w:rPr>
          <w:b/>
          <w:bCs/>
          <w:sz w:val="24"/>
          <w:szCs w:val="24"/>
        </w:rPr>
        <w:t>05.09.2022</w:t>
      </w:r>
      <w:r w:rsidRPr="00DE00FC">
        <w:rPr>
          <w:b/>
          <w:bCs/>
          <w:sz w:val="24"/>
          <w:szCs w:val="24"/>
        </w:rPr>
        <w:t xml:space="preserve">                                                                 Number of participants: </w:t>
      </w:r>
      <w:r>
        <w:rPr>
          <w:b/>
          <w:bCs/>
          <w:sz w:val="24"/>
          <w:szCs w:val="24"/>
        </w:rPr>
        <w:t>100</w:t>
      </w:r>
    </w:p>
    <w:p w14:paraId="57674B24" w14:textId="77777777" w:rsidR="00FF4998" w:rsidRPr="00DE00FC" w:rsidRDefault="00FF4998" w:rsidP="00FF4998">
      <w:pPr>
        <w:rPr>
          <w:b/>
          <w:bCs/>
          <w:sz w:val="24"/>
          <w:szCs w:val="24"/>
        </w:rPr>
      </w:pPr>
    </w:p>
    <w:p w14:paraId="30BA7C92" w14:textId="77777777" w:rsidR="00FF4998" w:rsidRDefault="00FF4998" w:rsidP="00FF499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7D49B45E" w14:textId="77777777" w:rsidR="00FF4998" w:rsidRDefault="00FF4998" w:rsidP="00FF4998">
      <w:pPr>
        <w:jc w:val="center"/>
        <w:rPr>
          <w:b/>
          <w:bCs/>
          <w:sz w:val="24"/>
          <w:szCs w:val="24"/>
          <w:u w:val="single"/>
        </w:rPr>
      </w:pPr>
    </w:p>
    <w:p w14:paraId="0F99775B" w14:textId="77777777" w:rsidR="00FF4998" w:rsidRPr="00772211" w:rsidRDefault="00FF4998" w:rsidP="00FF4998">
      <w:pPr>
        <w:pStyle w:val="NormalWeb"/>
        <w:shd w:val="clear" w:color="auto" w:fill="FFFFFF"/>
        <w:spacing w:before="0" w:beforeAutospacing="0" w:after="0" w:afterAutospacing="0"/>
        <w:jc w:val="both"/>
        <w:rPr>
          <w:rFonts w:asciiTheme="majorBidi" w:hAnsiTheme="majorBidi" w:cstheme="majorBidi"/>
          <w:color w:val="5A5A5A"/>
          <w:sz w:val="22"/>
          <w:szCs w:val="22"/>
        </w:rPr>
      </w:pPr>
      <w:r w:rsidRPr="00772211">
        <w:rPr>
          <w:rFonts w:asciiTheme="majorBidi" w:hAnsiTheme="majorBidi" w:cstheme="majorBidi"/>
          <w:sz w:val="22"/>
          <w:szCs w:val="22"/>
        </w:rPr>
        <w:t xml:space="preserve">Bhilai Mahila Mahavidyalaya in association with IQAC has organized </w:t>
      </w:r>
      <w:r w:rsidRPr="00772211">
        <w:rPr>
          <w:sz w:val="22"/>
          <w:szCs w:val="22"/>
        </w:rPr>
        <w:t>Teachers Day celebration on 05.09.2022.  “</w:t>
      </w:r>
      <w:r w:rsidRPr="00772211">
        <w:rPr>
          <w:rStyle w:val="Emphasis"/>
          <w:rFonts w:asciiTheme="majorBidi" w:hAnsiTheme="majorBidi" w:cstheme="majorBidi"/>
          <w:sz w:val="22"/>
          <w:szCs w:val="22"/>
        </w:rPr>
        <w:t xml:space="preserve">If there were no Teachers, all other Professions would not exist” </w:t>
      </w:r>
      <w:r w:rsidRPr="00772211">
        <w:rPr>
          <w:rFonts w:asciiTheme="majorBidi" w:hAnsiTheme="majorBidi" w:cstheme="majorBidi"/>
          <w:sz w:val="22"/>
          <w:szCs w:val="22"/>
        </w:rPr>
        <w:t>The quote exactly mentioned the importance of teachers in life. Like every year, this year also the Teaching Staffs were invited to celebrate their day. The students expressed their gratitude and appreciation for the teachers. The celebration took place after the classes and it has started with the cake cutting ceremony by the teachers. The introductory speech was delivered by the Principal Dr. Sandhya Madhan Mohan and her words overwhelmed all of the staff and the students. All of us enjoyed the celebration and spent some memorable time with our loving teachers in the busy schedule</w:t>
      </w:r>
      <w:r w:rsidRPr="00772211">
        <w:rPr>
          <w:sz w:val="22"/>
          <w:szCs w:val="22"/>
        </w:rPr>
        <w:t xml:space="preserve">.                                                              </w:t>
      </w:r>
    </w:p>
    <w:p w14:paraId="0D84A59E" w14:textId="77777777" w:rsidR="00FF4998" w:rsidRDefault="00FF4998" w:rsidP="00FF4998">
      <w:pPr>
        <w:jc w:val="center"/>
        <w:rPr>
          <w:b/>
          <w:bCs/>
          <w:sz w:val="24"/>
          <w:szCs w:val="24"/>
          <w:u w:val="single"/>
        </w:rPr>
      </w:pPr>
    </w:p>
    <w:p w14:paraId="34D263C8" w14:textId="77777777" w:rsidR="00FF4998" w:rsidRDefault="00FF4998" w:rsidP="00FF4998">
      <w:pPr>
        <w:jc w:val="center"/>
        <w:rPr>
          <w:b/>
          <w:bCs/>
          <w:sz w:val="24"/>
          <w:szCs w:val="24"/>
          <w:u w:val="single"/>
        </w:rPr>
      </w:pPr>
    </w:p>
    <w:tbl>
      <w:tblPr>
        <w:tblStyle w:val="TableGrid"/>
        <w:tblW w:w="10916" w:type="dxa"/>
        <w:tblInd w:w="-743" w:type="dxa"/>
        <w:tblLook w:val="04A0" w:firstRow="1" w:lastRow="0" w:firstColumn="1" w:lastColumn="0" w:noHBand="0" w:noVBand="1"/>
      </w:tblPr>
      <w:tblGrid>
        <w:gridCol w:w="10916"/>
      </w:tblGrid>
      <w:tr w:rsidR="00FF4998" w14:paraId="3E1EB570" w14:textId="77777777" w:rsidTr="006308EA">
        <w:trPr>
          <w:trHeight w:val="5332"/>
        </w:trPr>
        <w:tc>
          <w:tcPr>
            <w:tcW w:w="10916" w:type="dxa"/>
          </w:tcPr>
          <w:p w14:paraId="064AD124" w14:textId="77777777" w:rsidR="00FF4998" w:rsidRDefault="00FF4998" w:rsidP="00C5154D">
            <w:pPr>
              <w:rPr>
                <w:b/>
                <w:bCs/>
                <w:sz w:val="24"/>
                <w:szCs w:val="24"/>
                <w:u w:val="single"/>
              </w:rPr>
            </w:pPr>
            <w:r w:rsidRPr="00965CE2">
              <w:rPr>
                <w:noProof/>
              </w:rPr>
              <w:drawing>
                <wp:inline distT="0" distB="0" distL="0" distR="0" wp14:anchorId="013EBFB8" wp14:editId="39F2D8E7">
                  <wp:extent cx="3200400" cy="320802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r:embed="rId9"/>
                          <a:srcRect/>
                          <a:stretch>
                            <a:fillRect/>
                          </a:stretch>
                        </pic:blipFill>
                        <pic:spPr>
                          <a:xfrm>
                            <a:off x="0" y="0"/>
                            <a:ext cx="3200400" cy="3208020"/>
                          </a:xfrm>
                          <a:prstGeom prst="rect">
                            <a:avLst/>
                          </a:prstGeom>
                          <a:ln/>
                        </pic:spPr>
                      </pic:pic>
                    </a:graphicData>
                  </a:graphic>
                </wp:inline>
              </w:drawing>
            </w:r>
            <w:r w:rsidRPr="00CF25DB">
              <w:rPr>
                <w:noProof/>
                <w:sz w:val="24"/>
                <w:szCs w:val="24"/>
                <w:lang w:val="en-IN" w:eastAsia="en-IN"/>
              </w:rPr>
              <w:drawing>
                <wp:inline distT="0" distB="0" distL="0" distR="0" wp14:anchorId="3FB0941F" wp14:editId="613F75ED">
                  <wp:extent cx="3566160" cy="3192780"/>
                  <wp:effectExtent l="0" t="0" r="0" b="0"/>
                  <wp:docPr id="14" name="Picture 2" descr="C:\Users\Admin\Documents\photo teachers da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0" cstate="print"/>
                          <a:srcRect/>
                          <a:stretch/>
                        </pic:blipFill>
                        <pic:spPr>
                          <a:xfrm>
                            <a:off x="0" y="0"/>
                            <a:ext cx="3566160" cy="3192780"/>
                          </a:xfrm>
                          <a:prstGeom prst="rect">
                            <a:avLst/>
                          </a:prstGeom>
                          <a:ln>
                            <a:noFill/>
                          </a:ln>
                        </pic:spPr>
                      </pic:pic>
                    </a:graphicData>
                  </a:graphic>
                </wp:inline>
              </w:drawing>
            </w:r>
          </w:p>
          <w:p w14:paraId="7F46119D" w14:textId="77777777" w:rsidR="00FF4998" w:rsidRDefault="00FF4998" w:rsidP="00C5154D">
            <w:pPr>
              <w:jc w:val="center"/>
              <w:rPr>
                <w:b/>
                <w:bCs/>
                <w:sz w:val="24"/>
                <w:szCs w:val="24"/>
                <w:u w:val="single"/>
              </w:rPr>
            </w:pPr>
            <w:proofErr w:type="gramStart"/>
            <w:r w:rsidRPr="005E41E6">
              <w:rPr>
                <w:b/>
                <w:bCs/>
                <w:sz w:val="24"/>
                <w:szCs w:val="24"/>
              </w:rPr>
              <w:t>Teachers</w:t>
            </w:r>
            <w:proofErr w:type="gramEnd"/>
            <w:r w:rsidRPr="005E41E6">
              <w:rPr>
                <w:b/>
                <w:bCs/>
                <w:sz w:val="24"/>
                <w:szCs w:val="24"/>
              </w:rPr>
              <w:t xml:space="preserve"> Day celebration</w:t>
            </w:r>
          </w:p>
        </w:tc>
      </w:tr>
    </w:tbl>
    <w:p w14:paraId="3B2357D7" w14:textId="77777777" w:rsidR="00FF4998" w:rsidRDefault="00FF4998" w:rsidP="00FF4998">
      <w:pPr>
        <w:jc w:val="center"/>
        <w:rPr>
          <w:b/>
          <w:bCs/>
          <w:sz w:val="24"/>
          <w:szCs w:val="24"/>
          <w:u w:val="single"/>
        </w:rPr>
      </w:pPr>
    </w:p>
    <w:p w14:paraId="55ED97E3" w14:textId="77777777" w:rsidR="00FF4998" w:rsidRPr="00DE00FC" w:rsidRDefault="00FF4998" w:rsidP="00FF4998">
      <w:pPr>
        <w:jc w:val="center"/>
        <w:rPr>
          <w:b/>
          <w:bCs/>
          <w:sz w:val="24"/>
          <w:szCs w:val="24"/>
          <w:u w:val="single"/>
        </w:rPr>
      </w:pPr>
    </w:p>
    <w:p w14:paraId="68A777A7" w14:textId="5A8E4FBC" w:rsidR="00FF4998" w:rsidRDefault="008A62EE" w:rsidP="008A62EE">
      <w:pPr>
        <w:jc w:val="center"/>
        <w:rPr>
          <w:b/>
          <w:sz w:val="32"/>
          <w:szCs w:val="32"/>
        </w:rPr>
      </w:pPr>
      <w:r>
        <w:rPr>
          <w:b/>
          <w:sz w:val="32"/>
          <w:szCs w:val="32"/>
        </w:rPr>
        <w:t xml:space="preserve">                                 </w:t>
      </w:r>
      <w:r w:rsidR="006308EA" w:rsidRPr="007033B8">
        <w:rPr>
          <w:noProof/>
        </w:rPr>
        <w:drawing>
          <wp:inline distT="0" distB="0" distL="0" distR="0" wp14:anchorId="2095D41D" wp14:editId="2EF716D5">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r>
        <w:rPr>
          <w:b/>
          <w:sz w:val="32"/>
          <w:szCs w:val="32"/>
        </w:rPr>
        <w:t xml:space="preserve">                                                                                          </w:t>
      </w:r>
    </w:p>
    <w:p w14:paraId="7BA63847" w14:textId="77777777" w:rsidR="00FF4998" w:rsidRDefault="00FF4998" w:rsidP="00FF4998">
      <w:r w:rsidRPr="00FF4F1A">
        <w:rPr>
          <w:b/>
          <w:noProof/>
          <w:sz w:val="72"/>
          <w:szCs w:val="72"/>
        </w:rPr>
        <w:lastRenderedPageBreak/>
        <w:drawing>
          <wp:inline distT="0" distB="0" distL="0" distR="0" wp14:anchorId="51F7C798" wp14:editId="29B0F1E7">
            <wp:extent cx="6057900" cy="975287"/>
            <wp:effectExtent l="0" t="0" r="0" b="0"/>
            <wp:docPr id="1621693905" name="Picture 16216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32C9EA3D" w14:textId="77777777" w:rsidR="00FF4998" w:rsidRDefault="00FF4998" w:rsidP="00FF4998"/>
    <w:p w14:paraId="072BF61D" w14:textId="77777777" w:rsidR="00FF4998" w:rsidRPr="00F9230E" w:rsidRDefault="00FF4998" w:rsidP="00FF499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EB4267">
        <w:rPr>
          <w:b/>
          <w:bCs/>
          <w:sz w:val="24"/>
          <w:szCs w:val="24"/>
        </w:rPr>
        <w:t>Lecture on Woman Nutrition</w:t>
      </w:r>
    </w:p>
    <w:p w14:paraId="3C8D62BE" w14:textId="77777777" w:rsidR="00FF4998" w:rsidRDefault="00FF4998" w:rsidP="00FF4998">
      <w:pPr>
        <w:rPr>
          <w:b/>
          <w:bCs/>
          <w:sz w:val="24"/>
          <w:szCs w:val="24"/>
        </w:rPr>
      </w:pPr>
    </w:p>
    <w:p w14:paraId="1711F34F" w14:textId="77777777" w:rsidR="00FF4998" w:rsidRPr="00DE00FC" w:rsidRDefault="00FF4998" w:rsidP="00FF4998">
      <w:pPr>
        <w:rPr>
          <w:b/>
          <w:bCs/>
          <w:sz w:val="24"/>
          <w:szCs w:val="24"/>
        </w:rPr>
      </w:pPr>
      <w:r w:rsidRPr="00DE00FC">
        <w:rPr>
          <w:b/>
          <w:bCs/>
          <w:sz w:val="24"/>
          <w:szCs w:val="24"/>
        </w:rPr>
        <w:t xml:space="preserve">Date:  </w:t>
      </w:r>
      <w:r>
        <w:rPr>
          <w:b/>
          <w:bCs/>
          <w:sz w:val="24"/>
          <w:szCs w:val="24"/>
        </w:rPr>
        <w:t>28.09.2022</w:t>
      </w:r>
      <w:r w:rsidRPr="00DE00FC">
        <w:rPr>
          <w:b/>
          <w:bCs/>
          <w:sz w:val="24"/>
          <w:szCs w:val="24"/>
        </w:rPr>
        <w:t xml:space="preserve">                                                                  Number of participants: </w:t>
      </w:r>
      <w:r>
        <w:rPr>
          <w:b/>
          <w:bCs/>
          <w:sz w:val="24"/>
          <w:szCs w:val="24"/>
        </w:rPr>
        <w:t>52</w:t>
      </w:r>
    </w:p>
    <w:p w14:paraId="26AFE0D6" w14:textId="77777777" w:rsidR="00FF4998" w:rsidRPr="00DE00FC" w:rsidRDefault="00FF4998" w:rsidP="00FF4998">
      <w:pPr>
        <w:rPr>
          <w:b/>
          <w:bCs/>
          <w:sz w:val="24"/>
          <w:szCs w:val="24"/>
        </w:rPr>
      </w:pPr>
    </w:p>
    <w:p w14:paraId="445141FE" w14:textId="77777777" w:rsidR="00FF4998" w:rsidRDefault="00FF4998" w:rsidP="00FF4998">
      <w:pPr>
        <w:jc w:val="center"/>
        <w:rPr>
          <w:b/>
          <w:bCs/>
          <w:sz w:val="24"/>
          <w:szCs w:val="24"/>
          <w:u w:val="single"/>
        </w:rPr>
      </w:pPr>
    </w:p>
    <w:p w14:paraId="7C5D755A" w14:textId="77777777" w:rsidR="00FF4998" w:rsidRDefault="00FF4998" w:rsidP="00FF499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286BF3DC" w14:textId="77777777" w:rsidR="00FF4998" w:rsidRDefault="00FF4998" w:rsidP="00FF4998">
      <w:pPr>
        <w:jc w:val="center"/>
        <w:rPr>
          <w:b/>
          <w:bCs/>
          <w:sz w:val="24"/>
          <w:szCs w:val="24"/>
          <w:u w:val="single"/>
        </w:rPr>
      </w:pPr>
    </w:p>
    <w:p w14:paraId="507703A1" w14:textId="77777777" w:rsidR="00FF4998" w:rsidRPr="004D192D" w:rsidRDefault="00FF4998" w:rsidP="00FF4998">
      <w:pPr>
        <w:jc w:val="both"/>
      </w:pPr>
      <w:r w:rsidRPr="00454E0C">
        <w:rPr>
          <w:rFonts w:asciiTheme="majorBidi" w:hAnsiTheme="majorBidi" w:cstheme="majorBidi"/>
        </w:rPr>
        <w:t xml:space="preserve">The </w:t>
      </w:r>
      <w:r>
        <w:rPr>
          <w:rFonts w:asciiTheme="majorBidi" w:hAnsiTheme="majorBidi" w:cstheme="majorBidi"/>
        </w:rPr>
        <w:t>NSS unit</w:t>
      </w:r>
      <w:r w:rsidRPr="00454E0C">
        <w:rPr>
          <w:rFonts w:asciiTheme="majorBidi" w:hAnsiTheme="majorBidi" w:cstheme="majorBidi"/>
        </w:rPr>
        <w:t xml:space="preserve"> &amp; Women Cell of Bhilai Mahila Mahavidyalaya in association with IQAC has organized </w:t>
      </w:r>
      <w:r w:rsidRPr="00454E0C">
        <w:rPr>
          <w:b/>
        </w:rPr>
        <w:t xml:space="preserve">Guest Lecture on </w:t>
      </w:r>
      <w:r w:rsidRPr="00654C3B">
        <w:rPr>
          <w:b/>
          <w:bCs/>
        </w:rPr>
        <w:t>Woman Nutrition</w:t>
      </w:r>
      <w:r w:rsidRPr="00454E0C">
        <w:rPr>
          <w:b/>
        </w:rPr>
        <w:t xml:space="preserve"> on </w:t>
      </w:r>
      <w:r>
        <w:rPr>
          <w:b/>
          <w:bCs/>
        </w:rPr>
        <w:t>28.09</w:t>
      </w:r>
      <w:r w:rsidRPr="00454E0C">
        <w:rPr>
          <w:b/>
          <w:bCs/>
        </w:rPr>
        <w:t xml:space="preserve">.2022. </w:t>
      </w:r>
      <w:r>
        <w:t xml:space="preserve">Dr Anupama Shrivastava HOD Zoology and NSS officer of this college gave Lecture on Woman Nutrition and which type food taken by </w:t>
      </w:r>
      <w:proofErr w:type="spellStart"/>
      <w:r>
        <w:t>pragnent</w:t>
      </w:r>
      <w:proofErr w:type="spellEnd"/>
      <w:r>
        <w:t xml:space="preserve"> woman.</w:t>
      </w:r>
      <w:r>
        <w:rPr>
          <w:shd w:val="clear" w:color="auto" w:fill="FFFFFF"/>
        </w:rPr>
        <w:t xml:space="preserve"> </w:t>
      </w:r>
      <w:r w:rsidRPr="00454E0C">
        <w:rPr>
          <w:rFonts w:asciiTheme="majorBidi" w:hAnsiTheme="majorBidi" w:cstheme="majorBidi"/>
        </w:rPr>
        <w:t xml:space="preserve">The event turned got to be a great success and made the day for many students and staff realizing the importance of </w:t>
      </w:r>
      <w:r w:rsidRPr="00654C3B">
        <w:rPr>
          <w:b/>
          <w:bCs/>
        </w:rPr>
        <w:t>Woman Nutrition</w:t>
      </w:r>
      <w:r>
        <w:rPr>
          <w:b/>
          <w:bCs/>
        </w:rPr>
        <w:t>.</w:t>
      </w:r>
      <w:r w:rsidRPr="00454E0C">
        <w:rPr>
          <w:b/>
        </w:rPr>
        <w:t xml:space="preserve"> </w:t>
      </w:r>
      <w:r w:rsidRPr="00454E0C">
        <w:rPr>
          <w:rFonts w:asciiTheme="majorBidi" w:hAnsiTheme="majorBidi" w:cstheme="majorBidi"/>
        </w:rPr>
        <w:t>The participants were very happy to participate in the event and the program received wonderful response</w:t>
      </w:r>
      <w:r>
        <w:rPr>
          <w:rFonts w:asciiTheme="majorBidi" w:hAnsiTheme="majorBidi" w:cstheme="majorBidi"/>
        </w:rPr>
        <w:t>.</w:t>
      </w:r>
    </w:p>
    <w:p w14:paraId="00D326FC" w14:textId="77777777" w:rsidR="00FF4998" w:rsidRDefault="00FF4998" w:rsidP="00FF4998">
      <w:pPr>
        <w:jc w:val="center"/>
      </w:pPr>
    </w:p>
    <w:p w14:paraId="3F8B4FD0" w14:textId="77777777" w:rsidR="00FF4998" w:rsidRDefault="00FF4998" w:rsidP="00FF4998">
      <w:pPr>
        <w:jc w:val="center"/>
      </w:pPr>
    </w:p>
    <w:tbl>
      <w:tblPr>
        <w:tblStyle w:val="TableGrid"/>
        <w:tblW w:w="9322" w:type="dxa"/>
        <w:tblLook w:val="04A0" w:firstRow="1" w:lastRow="0" w:firstColumn="1" w:lastColumn="0" w:noHBand="0" w:noVBand="1"/>
      </w:tblPr>
      <w:tblGrid>
        <w:gridCol w:w="9322"/>
      </w:tblGrid>
      <w:tr w:rsidR="00FF4998" w14:paraId="6A692E20" w14:textId="77777777" w:rsidTr="007217AF">
        <w:trPr>
          <w:trHeight w:val="2616"/>
        </w:trPr>
        <w:tc>
          <w:tcPr>
            <w:tcW w:w="9322" w:type="dxa"/>
          </w:tcPr>
          <w:p w14:paraId="5E81B63A" w14:textId="77777777" w:rsidR="00FF4998" w:rsidRDefault="00FF4998" w:rsidP="00C5154D">
            <w:pPr>
              <w:jc w:val="center"/>
              <w:rPr>
                <w:b/>
                <w:bCs/>
                <w:sz w:val="24"/>
                <w:szCs w:val="24"/>
                <w:u w:val="single"/>
              </w:rPr>
            </w:pPr>
            <w:r>
              <w:rPr>
                <w:noProof/>
                <w:lang w:eastAsia="en-IN"/>
              </w:rPr>
              <w:drawing>
                <wp:inline distT="0" distB="0" distL="0" distR="0" wp14:anchorId="043D030A" wp14:editId="45DFA3F7">
                  <wp:extent cx="5615940" cy="3002280"/>
                  <wp:effectExtent l="0" t="0" r="0" b="0"/>
                  <wp:docPr id="791869717" name="Picture 791869717" descr="C:\Users\HP\Desktop\IMG-202210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21007-WA0020.jpg"/>
                          <pic:cNvPicPr>
                            <a:picLocks noChangeAspect="1" noChangeArrowheads="1"/>
                          </pic:cNvPicPr>
                        </pic:nvPicPr>
                        <pic:blipFill>
                          <a:blip r:embed="rId12" cstate="print"/>
                          <a:srcRect/>
                          <a:stretch>
                            <a:fillRect/>
                          </a:stretch>
                        </pic:blipFill>
                        <pic:spPr bwMode="auto">
                          <a:xfrm>
                            <a:off x="0" y="0"/>
                            <a:ext cx="5659436" cy="3025533"/>
                          </a:xfrm>
                          <a:prstGeom prst="rect">
                            <a:avLst/>
                          </a:prstGeom>
                          <a:noFill/>
                          <a:ln w="9525">
                            <a:noFill/>
                            <a:miter lim="800000"/>
                            <a:headEnd/>
                            <a:tailEnd/>
                          </a:ln>
                        </pic:spPr>
                      </pic:pic>
                    </a:graphicData>
                  </a:graphic>
                </wp:inline>
              </w:drawing>
            </w:r>
          </w:p>
          <w:p w14:paraId="3138C84E" w14:textId="77777777" w:rsidR="00FF4998" w:rsidRDefault="00FF4998" w:rsidP="00C5154D">
            <w:pPr>
              <w:jc w:val="center"/>
              <w:rPr>
                <w:b/>
                <w:bCs/>
                <w:sz w:val="24"/>
                <w:szCs w:val="24"/>
                <w:u w:val="single"/>
              </w:rPr>
            </w:pPr>
            <w:r w:rsidRPr="00EB4267">
              <w:rPr>
                <w:b/>
                <w:bCs/>
                <w:sz w:val="24"/>
                <w:szCs w:val="24"/>
              </w:rPr>
              <w:t>Lecture on Woman Nutrition</w:t>
            </w:r>
          </w:p>
        </w:tc>
      </w:tr>
    </w:tbl>
    <w:p w14:paraId="601B8100" w14:textId="77777777" w:rsidR="00FF4998" w:rsidRDefault="00FF4998" w:rsidP="00FF4998">
      <w:pPr>
        <w:jc w:val="center"/>
        <w:rPr>
          <w:b/>
          <w:bCs/>
          <w:sz w:val="24"/>
          <w:szCs w:val="24"/>
          <w:u w:val="single"/>
        </w:rPr>
      </w:pPr>
    </w:p>
    <w:p w14:paraId="1A30D51D" w14:textId="77777777" w:rsidR="00FF4998" w:rsidRPr="00DE00FC" w:rsidRDefault="00FF4998" w:rsidP="00FF4998">
      <w:pPr>
        <w:jc w:val="center"/>
        <w:rPr>
          <w:b/>
          <w:bCs/>
          <w:sz w:val="24"/>
          <w:szCs w:val="24"/>
          <w:u w:val="single"/>
        </w:rPr>
      </w:pPr>
    </w:p>
    <w:p w14:paraId="5E6C7387" w14:textId="77777777" w:rsidR="00FF4998" w:rsidRDefault="00FF4998" w:rsidP="00FF4998">
      <w:pPr>
        <w:jc w:val="center"/>
        <w:rPr>
          <w:b/>
          <w:sz w:val="32"/>
          <w:szCs w:val="32"/>
        </w:rPr>
      </w:pPr>
    </w:p>
    <w:p w14:paraId="16502C49" w14:textId="2FA20E47" w:rsidR="00BA6875" w:rsidRDefault="008A62EE" w:rsidP="006308EA">
      <w:pPr>
        <w:jc w:val="center"/>
        <w:rPr>
          <w:b/>
          <w:sz w:val="32"/>
          <w:szCs w:val="32"/>
        </w:rPr>
      </w:pPr>
      <w:r>
        <w:rPr>
          <w:b/>
          <w:sz w:val="32"/>
          <w:szCs w:val="32"/>
        </w:rPr>
        <w:t xml:space="preserve">                    </w:t>
      </w:r>
      <w:r w:rsidR="006308EA" w:rsidRPr="007033B8">
        <w:rPr>
          <w:noProof/>
        </w:rPr>
        <w:drawing>
          <wp:inline distT="0" distB="0" distL="0" distR="0" wp14:anchorId="2D6252B7" wp14:editId="300BF86B">
            <wp:extent cx="2331922" cy="1348857"/>
            <wp:effectExtent l="0" t="0" r="0" b="3810"/>
            <wp:docPr id="162175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r>
        <w:rPr>
          <w:b/>
          <w:sz w:val="32"/>
          <w:szCs w:val="32"/>
        </w:rPr>
        <w:t xml:space="preserve">                                     </w:t>
      </w:r>
    </w:p>
    <w:p w14:paraId="73429094" w14:textId="77777777" w:rsidR="00BA6875" w:rsidRDefault="00BA6875" w:rsidP="00BA6875">
      <w:r w:rsidRPr="00FF4F1A">
        <w:rPr>
          <w:b/>
          <w:noProof/>
          <w:sz w:val="72"/>
          <w:szCs w:val="72"/>
        </w:rPr>
        <w:lastRenderedPageBreak/>
        <w:drawing>
          <wp:inline distT="0" distB="0" distL="0" distR="0" wp14:anchorId="16980065" wp14:editId="6053DA96">
            <wp:extent cx="6057900" cy="975287"/>
            <wp:effectExtent l="0" t="0" r="0" b="0"/>
            <wp:docPr id="1639320395" name="Picture 16393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5BB15FFF" w14:textId="77777777" w:rsidR="00BA6875" w:rsidRDefault="00BA6875" w:rsidP="00BA6875"/>
    <w:p w14:paraId="2386419D" w14:textId="77777777" w:rsidR="00AD1ABD" w:rsidRDefault="00BA6875" w:rsidP="00AD1ABD">
      <w:pPr>
        <w:spacing w:after="200" w:line="276" w:lineRule="auto"/>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bookmarkStart w:id="1" w:name="_Hlk154222488"/>
      <w:r w:rsidR="00AD1ABD" w:rsidRPr="0079188A">
        <w:rPr>
          <w:b/>
          <w:bCs/>
        </w:rPr>
        <w:t xml:space="preserve">Role </w:t>
      </w:r>
      <w:proofErr w:type="gramStart"/>
      <w:r w:rsidR="00AD1ABD" w:rsidRPr="0079188A">
        <w:rPr>
          <w:b/>
          <w:bCs/>
        </w:rPr>
        <w:t>play</w:t>
      </w:r>
      <w:proofErr w:type="gramEnd"/>
      <w:r w:rsidR="00AD1ABD" w:rsidRPr="0079188A">
        <w:rPr>
          <w:b/>
          <w:bCs/>
        </w:rPr>
        <w:t xml:space="preserve"> on gender equity sensitization</w:t>
      </w:r>
      <w:bookmarkEnd w:id="1"/>
    </w:p>
    <w:p w14:paraId="6435F832" w14:textId="41805E56" w:rsidR="00BA6875" w:rsidRPr="00DE00FC" w:rsidRDefault="00BA6875" w:rsidP="00BA6875">
      <w:pPr>
        <w:rPr>
          <w:b/>
          <w:bCs/>
          <w:sz w:val="24"/>
          <w:szCs w:val="24"/>
        </w:rPr>
      </w:pPr>
      <w:r w:rsidRPr="00DE00FC">
        <w:rPr>
          <w:b/>
          <w:bCs/>
          <w:sz w:val="24"/>
          <w:szCs w:val="24"/>
        </w:rPr>
        <w:t xml:space="preserve">Date:   </w:t>
      </w:r>
      <w:r w:rsidR="00A6710F">
        <w:rPr>
          <w:b/>
          <w:bCs/>
          <w:sz w:val="24"/>
          <w:szCs w:val="24"/>
        </w:rPr>
        <w:t>02.12.2022</w:t>
      </w:r>
      <w:r w:rsidRPr="00DE00FC">
        <w:rPr>
          <w:b/>
          <w:bCs/>
          <w:sz w:val="24"/>
          <w:szCs w:val="24"/>
        </w:rPr>
        <w:t xml:space="preserve">                                                                 Number of participants: </w:t>
      </w:r>
      <w:r w:rsidR="00A6710F">
        <w:rPr>
          <w:b/>
          <w:bCs/>
          <w:sz w:val="24"/>
          <w:szCs w:val="24"/>
        </w:rPr>
        <w:t>26</w:t>
      </w:r>
    </w:p>
    <w:p w14:paraId="057F8A3B" w14:textId="77777777" w:rsidR="00BA6875" w:rsidRPr="00DE00FC" w:rsidRDefault="00BA6875" w:rsidP="00BA6875">
      <w:pPr>
        <w:rPr>
          <w:b/>
          <w:bCs/>
          <w:sz w:val="24"/>
          <w:szCs w:val="24"/>
        </w:rPr>
      </w:pPr>
    </w:p>
    <w:p w14:paraId="08E6BAC6" w14:textId="77777777" w:rsidR="00BA6875" w:rsidRDefault="00BA6875" w:rsidP="00BA6875">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429D8086" w14:textId="77777777" w:rsidR="00545923" w:rsidRDefault="00545923" w:rsidP="00BA6875">
      <w:pPr>
        <w:jc w:val="center"/>
        <w:rPr>
          <w:b/>
          <w:bCs/>
          <w:sz w:val="24"/>
          <w:szCs w:val="24"/>
          <w:u w:val="single"/>
        </w:rPr>
      </w:pPr>
    </w:p>
    <w:p w14:paraId="1B378889" w14:textId="28DD2B9A" w:rsidR="00545923" w:rsidRDefault="00545923" w:rsidP="00545923">
      <w:pPr>
        <w:jc w:val="both"/>
        <w:rPr>
          <w:rFonts w:asciiTheme="majorBidi" w:hAnsiTheme="majorBidi" w:cstheme="majorBidi"/>
        </w:rPr>
      </w:pPr>
      <w:r>
        <w:rPr>
          <w:rFonts w:asciiTheme="majorBidi" w:hAnsiTheme="majorBidi" w:cstheme="majorBidi"/>
        </w:rPr>
        <w:t xml:space="preserve">The </w:t>
      </w:r>
      <w:r w:rsidRPr="00140D29">
        <w:rPr>
          <w:rFonts w:asciiTheme="majorBidi" w:hAnsiTheme="majorBidi" w:cstheme="majorBidi"/>
        </w:rPr>
        <w:t xml:space="preserve">Department of Home Science &amp; </w:t>
      </w:r>
      <w:r>
        <w:rPr>
          <w:rFonts w:asciiTheme="majorBidi" w:hAnsiTheme="majorBidi" w:cstheme="majorBidi"/>
        </w:rPr>
        <w:t>W</w:t>
      </w:r>
      <w:r w:rsidRPr="00140D29">
        <w:rPr>
          <w:rFonts w:asciiTheme="majorBidi" w:hAnsiTheme="majorBidi" w:cstheme="majorBidi"/>
        </w:rPr>
        <w:t xml:space="preserve">omen Cell of Bhilai Mahila Mahavidyalaya in association with IQAC has organized </w:t>
      </w:r>
      <w:r w:rsidRPr="00140D29">
        <w:rPr>
          <w:rFonts w:asciiTheme="majorBidi" w:hAnsiTheme="majorBidi" w:cstheme="majorBidi"/>
          <w:b/>
          <w:bCs/>
        </w:rPr>
        <w:t xml:space="preserve">Role play on </w:t>
      </w:r>
      <w:r>
        <w:rPr>
          <w:rFonts w:asciiTheme="majorBidi" w:hAnsiTheme="majorBidi" w:cstheme="majorBidi"/>
          <w:b/>
          <w:bCs/>
        </w:rPr>
        <w:t>G</w:t>
      </w:r>
      <w:r w:rsidRPr="00140D29">
        <w:rPr>
          <w:rFonts w:asciiTheme="majorBidi" w:hAnsiTheme="majorBidi" w:cstheme="majorBidi"/>
          <w:b/>
          <w:bCs/>
        </w:rPr>
        <w:t xml:space="preserve">ender </w:t>
      </w:r>
      <w:r>
        <w:rPr>
          <w:rFonts w:asciiTheme="majorBidi" w:hAnsiTheme="majorBidi" w:cstheme="majorBidi"/>
          <w:b/>
          <w:bCs/>
        </w:rPr>
        <w:t>E</w:t>
      </w:r>
      <w:r w:rsidRPr="00140D29">
        <w:rPr>
          <w:rFonts w:asciiTheme="majorBidi" w:hAnsiTheme="majorBidi" w:cstheme="majorBidi"/>
          <w:b/>
          <w:bCs/>
        </w:rPr>
        <w:t xml:space="preserve">quity </w:t>
      </w:r>
      <w:r>
        <w:rPr>
          <w:rFonts w:asciiTheme="majorBidi" w:hAnsiTheme="majorBidi" w:cstheme="majorBidi"/>
          <w:b/>
          <w:bCs/>
        </w:rPr>
        <w:t>S</w:t>
      </w:r>
      <w:r w:rsidRPr="00140D29">
        <w:rPr>
          <w:rFonts w:asciiTheme="majorBidi" w:hAnsiTheme="majorBidi" w:cstheme="majorBidi"/>
          <w:b/>
          <w:bCs/>
        </w:rPr>
        <w:t>ensitization</w:t>
      </w:r>
      <w:r>
        <w:rPr>
          <w:rFonts w:asciiTheme="majorBidi" w:hAnsiTheme="majorBidi" w:cstheme="majorBidi"/>
          <w:b/>
          <w:bCs/>
        </w:rPr>
        <w:t xml:space="preserve"> on “</w:t>
      </w:r>
      <w:r w:rsidRPr="00EA3AE8">
        <w:rPr>
          <w:rFonts w:asciiTheme="majorBidi" w:hAnsiTheme="majorBidi" w:cstheme="majorBidi"/>
          <w:b/>
          <w:bCs/>
        </w:rPr>
        <w:t xml:space="preserve">Beta </w:t>
      </w:r>
      <w:r>
        <w:rPr>
          <w:rFonts w:asciiTheme="majorBidi" w:hAnsiTheme="majorBidi" w:cstheme="majorBidi"/>
          <w:b/>
          <w:bCs/>
        </w:rPr>
        <w:t>B</w:t>
      </w:r>
      <w:r w:rsidRPr="00EA3AE8">
        <w:rPr>
          <w:rFonts w:asciiTheme="majorBidi" w:hAnsiTheme="majorBidi" w:cstheme="majorBidi"/>
          <w:b/>
          <w:bCs/>
        </w:rPr>
        <w:t xml:space="preserve">eti </w:t>
      </w:r>
      <w:r>
        <w:rPr>
          <w:rFonts w:asciiTheme="majorBidi" w:hAnsiTheme="majorBidi" w:cstheme="majorBidi"/>
          <w:b/>
          <w:bCs/>
        </w:rPr>
        <w:t>E</w:t>
      </w:r>
      <w:r w:rsidRPr="00EA3AE8">
        <w:rPr>
          <w:rFonts w:asciiTheme="majorBidi" w:hAnsiTheme="majorBidi" w:cstheme="majorBidi"/>
          <w:b/>
          <w:bCs/>
        </w:rPr>
        <w:t xml:space="preserve">k </w:t>
      </w:r>
      <w:r>
        <w:rPr>
          <w:rFonts w:asciiTheme="majorBidi" w:hAnsiTheme="majorBidi" w:cstheme="majorBidi"/>
          <w:b/>
          <w:bCs/>
        </w:rPr>
        <w:t>S</w:t>
      </w:r>
      <w:r w:rsidRPr="00EA3AE8">
        <w:rPr>
          <w:rFonts w:asciiTheme="majorBidi" w:hAnsiTheme="majorBidi" w:cstheme="majorBidi"/>
          <w:b/>
          <w:bCs/>
        </w:rPr>
        <w:t>aman</w:t>
      </w:r>
      <w:r>
        <w:rPr>
          <w:rFonts w:asciiTheme="majorBidi" w:hAnsiTheme="majorBidi" w:cstheme="majorBidi"/>
          <w:b/>
          <w:bCs/>
        </w:rPr>
        <w:t>”</w:t>
      </w:r>
      <w:r>
        <w:t xml:space="preserve"> on </w:t>
      </w:r>
      <w:r w:rsidRPr="00140D29">
        <w:rPr>
          <w:rFonts w:asciiTheme="majorBidi" w:hAnsiTheme="majorBidi" w:cstheme="majorBidi"/>
        </w:rPr>
        <w:t>02</w:t>
      </w:r>
      <w:r>
        <w:rPr>
          <w:rFonts w:asciiTheme="majorBidi" w:hAnsiTheme="majorBidi" w:cstheme="majorBidi"/>
        </w:rPr>
        <w:t>/</w:t>
      </w:r>
      <w:r w:rsidRPr="00140D29">
        <w:rPr>
          <w:rFonts w:asciiTheme="majorBidi" w:hAnsiTheme="majorBidi" w:cstheme="majorBidi"/>
        </w:rPr>
        <w:t>12</w:t>
      </w:r>
      <w:r>
        <w:rPr>
          <w:rFonts w:asciiTheme="majorBidi" w:hAnsiTheme="majorBidi" w:cstheme="majorBidi"/>
        </w:rPr>
        <w:t>/</w:t>
      </w:r>
      <w:r w:rsidRPr="00140D29">
        <w:rPr>
          <w:rFonts w:asciiTheme="majorBidi" w:hAnsiTheme="majorBidi" w:cstheme="majorBidi"/>
        </w:rPr>
        <w:t>2022.</w:t>
      </w:r>
      <w:r>
        <w:rPr>
          <w:rFonts w:asciiTheme="majorBidi" w:hAnsiTheme="majorBidi" w:cstheme="majorBidi"/>
        </w:rPr>
        <w:t xml:space="preserve"> </w:t>
      </w:r>
      <w:r w:rsidRPr="00140D29">
        <w:rPr>
          <w:rFonts w:asciiTheme="majorBidi" w:hAnsiTheme="majorBidi" w:cstheme="majorBidi"/>
          <w:color w:val="444340"/>
          <w:shd w:val="clear" w:color="auto" w:fill="FFFFFF"/>
        </w:rPr>
        <w:t xml:space="preserve">As a step towards </w:t>
      </w:r>
      <w:r>
        <w:rPr>
          <w:rFonts w:asciiTheme="majorBidi" w:hAnsiTheme="majorBidi" w:cstheme="majorBidi"/>
          <w:color w:val="444340"/>
          <w:shd w:val="clear" w:color="auto" w:fill="FFFFFF"/>
        </w:rPr>
        <w:t>W</w:t>
      </w:r>
      <w:r w:rsidRPr="00140D29">
        <w:rPr>
          <w:rFonts w:asciiTheme="majorBidi" w:hAnsiTheme="majorBidi" w:cstheme="majorBidi"/>
          <w:color w:val="444340"/>
          <w:shd w:val="clear" w:color="auto" w:fill="FFFFFF"/>
        </w:rPr>
        <w:t xml:space="preserve">omen </w:t>
      </w:r>
      <w:r>
        <w:rPr>
          <w:rFonts w:asciiTheme="majorBidi" w:hAnsiTheme="majorBidi" w:cstheme="majorBidi"/>
          <w:color w:val="444340"/>
          <w:shd w:val="clear" w:color="auto" w:fill="FFFFFF"/>
        </w:rPr>
        <w:t>E</w:t>
      </w:r>
      <w:r w:rsidRPr="00140D29">
        <w:rPr>
          <w:rFonts w:asciiTheme="majorBidi" w:hAnsiTheme="majorBidi" w:cstheme="majorBidi"/>
          <w:color w:val="444340"/>
          <w:shd w:val="clear" w:color="auto" w:fill="FFFFFF"/>
        </w:rPr>
        <w:t>mpowerment</w:t>
      </w:r>
      <w:r>
        <w:rPr>
          <w:rFonts w:asciiTheme="majorBidi" w:hAnsiTheme="majorBidi" w:cstheme="majorBidi"/>
          <w:color w:val="444340"/>
          <w:shd w:val="clear" w:color="auto" w:fill="FFFFFF"/>
        </w:rPr>
        <w:t>,</w:t>
      </w:r>
      <w:r w:rsidRPr="00140D29">
        <w:rPr>
          <w:rFonts w:asciiTheme="majorBidi" w:hAnsiTheme="majorBidi" w:cstheme="majorBidi"/>
          <w:color w:val="444340"/>
          <w:shd w:val="clear" w:color="auto" w:fill="FFFFFF"/>
        </w:rPr>
        <w:t xml:space="preserve"> this event</w:t>
      </w:r>
      <w:r>
        <w:rPr>
          <w:rFonts w:asciiTheme="majorBidi" w:hAnsiTheme="majorBidi" w:cstheme="majorBidi"/>
          <w:color w:val="444340"/>
          <w:shd w:val="clear" w:color="auto" w:fill="FFFFFF"/>
        </w:rPr>
        <w:t xml:space="preserve"> has</w:t>
      </w:r>
      <w:r w:rsidRPr="00140D29">
        <w:rPr>
          <w:rFonts w:asciiTheme="majorBidi" w:hAnsiTheme="majorBidi" w:cstheme="majorBidi"/>
          <w:color w:val="444340"/>
          <w:shd w:val="clear" w:color="auto" w:fill="FFFFFF"/>
        </w:rPr>
        <w:t xml:space="preserve"> </w:t>
      </w:r>
      <w:r w:rsidRPr="00140D29">
        <w:rPr>
          <w:rFonts w:asciiTheme="majorBidi" w:hAnsiTheme="majorBidi" w:cstheme="majorBidi"/>
        </w:rPr>
        <w:t>created awareness o</w:t>
      </w:r>
      <w:r>
        <w:rPr>
          <w:rFonts w:asciiTheme="majorBidi" w:hAnsiTheme="majorBidi" w:cstheme="majorBidi"/>
        </w:rPr>
        <w:t>n</w:t>
      </w:r>
      <w:r w:rsidRPr="00140D29">
        <w:rPr>
          <w:rFonts w:asciiTheme="majorBidi" w:hAnsiTheme="majorBidi" w:cstheme="majorBidi"/>
        </w:rPr>
        <w:t xml:space="preserve"> gender</w:t>
      </w:r>
      <w:r>
        <w:rPr>
          <w:rFonts w:asciiTheme="majorBidi" w:hAnsiTheme="majorBidi" w:cstheme="majorBidi"/>
        </w:rPr>
        <w:t>-</w:t>
      </w:r>
      <w:r w:rsidRPr="00140D29">
        <w:rPr>
          <w:rFonts w:asciiTheme="majorBidi" w:hAnsiTheme="majorBidi" w:cstheme="majorBidi"/>
        </w:rPr>
        <w:t xml:space="preserve"> based discrimination, inequalit</w:t>
      </w:r>
      <w:r>
        <w:rPr>
          <w:rFonts w:asciiTheme="majorBidi" w:hAnsiTheme="majorBidi" w:cstheme="majorBidi"/>
        </w:rPr>
        <w:t>ies faced by</w:t>
      </w:r>
      <w:r w:rsidRPr="00140D29">
        <w:rPr>
          <w:rFonts w:asciiTheme="majorBidi" w:hAnsiTheme="majorBidi" w:cstheme="majorBidi"/>
        </w:rPr>
        <w:t xml:space="preserve"> </w:t>
      </w:r>
      <w:r>
        <w:rPr>
          <w:rFonts w:asciiTheme="majorBidi" w:hAnsiTheme="majorBidi" w:cstheme="majorBidi"/>
        </w:rPr>
        <w:t>the G</w:t>
      </w:r>
      <w:r w:rsidRPr="00140D29">
        <w:rPr>
          <w:rFonts w:asciiTheme="majorBidi" w:hAnsiTheme="majorBidi" w:cstheme="majorBidi"/>
        </w:rPr>
        <w:t xml:space="preserve">irl </w:t>
      </w:r>
      <w:r>
        <w:rPr>
          <w:rFonts w:asciiTheme="majorBidi" w:hAnsiTheme="majorBidi" w:cstheme="majorBidi"/>
        </w:rPr>
        <w:t>C</w:t>
      </w:r>
      <w:r w:rsidRPr="00140D29">
        <w:rPr>
          <w:rFonts w:asciiTheme="majorBidi" w:hAnsiTheme="majorBidi" w:cstheme="majorBidi"/>
        </w:rPr>
        <w:t xml:space="preserve">hild </w:t>
      </w:r>
      <w:r w:rsidRPr="00140D29">
        <w:rPr>
          <w:rFonts w:asciiTheme="majorBidi" w:hAnsiTheme="majorBidi" w:cstheme="majorBidi"/>
          <w:color w:val="444340"/>
          <w:shd w:val="clear" w:color="auto" w:fill="FFFFFF"/>
        </w:rPr>
        <w:t xml:space="preserve">wherein it was conveyed that </w:t>
      </w:r>
      <w:proofErr w:type="gramStart"/>
      <w:r>
        <w:rPr>
          <w:rFonts w:asciiTheme="majorBidi" w:hAnsiTheme="majorBidi" w:cstheme="majorBidi"/>
          <w:color w:val="444340"/>
          <w:shd w:val="clear" w:color="auto" w:fill="FFFFFF"/>
        </w:rPr>
        <w:t>S</w:t>
      </w:r>
      <w:r w:rsidRPr="00140D29">
        <w:rPr>
          <w:rFonts w:asciiTheme="majorBidi" w:hAnsiTheme="majorBidi" w:cstheme="majorBidi"/>
          <w:color w:val="444340"/>
          <w:shd w:val="clear" w:color="auto" w:fill="FFFFFF"/>
        </w:rPr>
        <w:t>on</w:t>
      </w:r>
      <w:proofErr w:type="gramEnd"/>
      <w:r w:rsidRPr="00140D29">
        <w:rPr>
          <w:rFonts w:asciiTheme="majorBidi" w:hAnsiTheme="majorBidi" w:cstheme="majorBidi"/>
          <w:color w:val="444340"/>
          <w:shd w:val="clear" w:color="auto" w:fill="FFFFFF"/>
        </w:rPr>
        <w:t xml:space="preserve"> and </w:t>
      </w:r>
      <w:r>
        <w:rPr>
          <w:rFonts w:asciiTheme="majorBidi" w:hAnsiTheme="majorBidi" w:cstheme="majorBidi"/>
          <w:color w:val="444340"/>
          <w:shd w:val="clear" w:color="auto" w:fill="FFFFFF"/>
        </w:rPr>
        <w:t>D</w:t>
      </w:r>
      <w:r w:rsidRPr="00140D29">
        <w:rPr>
          <w:rFonts w:asciiTheme="majorBidi" w:hAnsiTheme="majorBidi" w:cstheme="majorBidi"/>
          <w:color w:val="444340"/>
          <w:shd w:val="clear" w:color="auto" w:fill="FFFFFF"/>
        </w:rPr>
        <w:t xml:space="preserve">aughter are equal. We as members of society, should ensure that we provide equal opportunities to boys and girls in every field.  </w:t>
      </w:r>
      <w:r w:rsidRPr="002A544F">
        <w:rPr>
          <w:rFonts w:asciiTheme="majorBidi" w:hAnsiTheme="majorBidi" w:cstheme="majorBidi"/>
        </w:rPr>
        <w:t>The event turned got to be a great success and made the day for many students and staff realizing the importance if the girl child and the need to celebrate it. The participants were very happy to participate in the event and the program received wonderful response</w:t>
      </w:r>
    </w:p>
    <w:p w14:paraId="196E1C66" w14:textId="77777777" w:rsidR="00A6710F" w:rsidRDefault="00A6710F" w:rsidP="008A62EE">
      <w:pPr>
        <w:rPr>
          <w:b/>
          <w:bCs/>
          <w:sz w:val="24"/>
          <w:szCs w:val="24"/>
          <w:u w:val="single"/>
        </w:rPr>
      </w:pPr>
    </w:p>
    <w:tbl>
      <w:tblPr>
        <w:tblStyle w:val="TableGrid"/>
        <w:tblW w:w="9674" w:type="dxa"/>
        <w:jc w:val="center"/>
        <w:tblLook w:val="04A0" w:firstRow="1" w:lastRow="0" w:firstColumn="1" w:lastColumn="0" w:noHBand="0" w:noVBand="1"/>
      </w:tblPr>
      <w:tblGrid>
        <w:gridCol w:w="9674"/>
      </w:tblGrid>
      <w:tr w:rsidR="00A6710F" w14:paraId="3E05BDCC" w14:textId="77777777" w:rsidTr="00545923">
        <w:trPr>
          <w:trHeight w:val="1334"/>
          <w:jc w:val="center"/>
        </w:trPr>
        <w:tc>
          <w:tcPr>
            <w:tcW w:w="9674" w:type="dxa"/>
          </w:tcPr>
          <w:p w14:paraId="463E68EF" w14:textId="77777777" w:rsidR="00A6710F" w:rsidRDefault="00A6710F" w:rsidP="0079188A">
            <w:pPr>
              <w:rPr>
                <w:b/>
                <w:bCs/>
                <w:sz w:val="24"/>
                <w:szCs w:val="24"/>
                <w:u w:val="single"/>
              </w:rPr>
            </w:pPr>
            <w:r>
              <w:rPr>
                <w:noProof/>
              </w:rPr>
              <w:drawing>
                <wp:inline distT="0" distB="0" distL="0" distR="0" wp14:anchorId="6DD38552" wp14:editId="193797DE">
                  <wp:extent cx="5980430" cy="3124200"/>
                  <wp:effectExtent l="0" t="0" r="0" b="0"/>
                  <wp:docPr id="584654593" name="Picture 58465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0 at 12.58.46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2575" cy="3172337"/>
                          </a:xfrm>
                          <a:prstGeom prst="rect">
                            <a:avLst/>
                          </a:prstGeom>
                        </pic:spPr>
                      </pic:pic>
                    </a:graphicData>
                  </a:graphic>
                </wp:inline>
              </w:drawing>
            </w:r>
          </w:p>
          <w:p w14:paraId="4F4FA8A6" w14:textId="7DBACDF0" w:rsidR="0079188A" w:rsidRDefault="0079188A" w:rsidP="0079188A">
            <w:pPr>
              <w:rPr>
                <w:b/>
                <w:bCs/>
                <w:sz w:val="24"/>
                <w:szCs w:val="24"/>
                <w:u w:val="single"/>
              </w:rPr>
            </w:pPr>
            <w:r>
              <w:rPr>
                <w:b/>
                <w:bCs/>
              </w:rPr>
              <w:t xml:space="preserve">                                           </w:t>
            </w:r>
            <w:r w:rsidR="00454E0C">
              <w:rPr>
                <w:b/>
                <w:bCs/>
              </w:rPr>
              <w:t xml:space="preserve">       </w:t>
            </w:r>
            <w:r>
              <w:rPr>
                <w:b/>
                <w:bCs/>
              </w:rPr>
              <w:t xml:space="preserve"> </w:t>
            </w:r>
            <w:r w:rsidRPr="0079188A">
              <w:rPr>
                <w:b/>
                <w:bCs/>
              </w:rPr>
              <w:t xml:space="preserve">Role </w:t>
            </w:r>
            <w:proofErr w:type="gramStart"/>
            <w:r w:rsidRPr="0079188A">
              <w:rPr>
                <w:b/>
                <w:bCs/>
              </w:rPr>
              <w:t>play</w:t>
            </w:r>
            <w:proofErr w:type="gramEnd"/>
            <w:r w:rsidRPr="0079188A">
              <w:rPr>
                <w:b/>
                <w:bCs/>
              </w:rPr>
              <w:t xml:space="preserve"> on gender equity sensitization</w:t>
            </w:r>
          </w:p>
        </w:tc>
      </w:tr>
    </w:tbl>
    <w:p w14:paraId="45D8CCC8" w14:textId="77777777" w:rsidR="00A6710F" w:rsidRDefault="00A6710F" w:rsidP="00BA6875">
      <w:pPr>
        <w:jc w:val="center"/>
        <w:rPr>
          <w:b/>
          <w:bCs/>
          <w:sz w:val="24"/>
          <w:szCs w:val="24"/>
          <w:u w:val="single"/>
        </w:rPr>
      </w:pPr>
    </w:p>
    <w:p w14:paraId="360E6622" w14:textId="04C9CC03" w:rsidR="00AD1ABD" w:rsidRDefault="006308EA" w:rsidP="00BA6875">
      <w:pPr>
        <w:jc w:val="center"/>
        <w:rPr>
          <w:b/>
          <w:bCs/>
          <w:sz w:val="24"/>
          <w:szCs w:val="24"/>
          <w:u w:val="single"/>
        </w:rPr>
      </w:pPr>
      <w:r w:rsidRPr="007033B8">
        <w:rPr>
          <w:noProof/>
        </w:rPr>
        <w:drawing>
          <wp:inline distT="0" distB="0" distL="0" distR="0" wp14:anchorId="4CA43095" wp14:editId="51E8A563">
            <wp:extent cx="2331922" cy="1348857"/>
            <wp:effectExtent l="0" t="0" r="0" b="3810"/>
            <wp:docPr id="103747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p>
    <w:p w14:paraId="452A201B" w14:textId="77777777" w:rsidR="00AD1ABD" w:rsidRDefault="00AD1ABD" w:rsidP="00BA6875">
      <w:pPr>
        <w:jc w:val="center"/>
        <w:rPr>
          <w:b/>
          <w:bCs/>
          <w:sz w:val="24"/>
          <w:szCs w:val="24"/>
          <w:u w:val="single"/>
        </w:rPr>
      </w:pPr>
    </w:p>
    <w:p w14:paraId="7205F1DF" w14:textId="65523276" w:rsidR="00BA6875" w:rsidRDefault="00BA6875" w:rsidP="00545923">
      <w:pPr>
        <w:rPr>
          <w:b/>
          <w:sz w:val="32"/>
          <w:szCs w:val="32"/>
        </w:rPr>
      </w:pPr>
    </w:p>
    <w:p w14:paraId="4CD09771" w14:textId="77777777" w:rsidR="00BA6875" w:rsidRDefault="00BA6875" w:rsidP="00BA6875">
      <w:r w:rsidRPr="00FF4F1A">
        <w:rPr>
          <w:b/>
          <w:noProof/>
          <w:sz w:val="72"/>
          <w:szCs w:val="72"/>
        </w:rPr>
        <w:lastRenderedPageBreak/>
        <w:drawing>
          <wp:inline distT="0" distB="0" distL="0" distR="0" wp14:anchorId="10840DC4" wp14:editId="3510C1CA">
            <wp:extent cx="6057900" cy="975287"/>
            <wp:effectExtent l="0" t="0" r="0" b="0"/>
            <wp:docPr id="1012592715" name="Picture 101259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794EA024" w14:textId="77777777" w:rsidR="00BA6875" w:rsidRDefault="00BA6875" w:rsidP="00BA6875"/>
    <w:p w14:paraId="586279F7" w14:textId="2ED26124" w:rsidR="00BA6875" w:rsidRDefault="00BA6875" w:rsidP="00BA6875">
      <w:pPr>
        <w:rPr>
          <w:b/>
          <w:sz w:val="20"/>
          <w:szCs w:val="20"/>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00B33507" w:rsidRPr="00637507">
        <w:rPr>
          <w:b/>
          <w:sz w:val="20"/>
          <w:szCs w:val="20"/>
        </w:rPr>
        <w:t>Guest Lecture</w:t>
      </w:r>
      <w:r w:rsidR="00B33507">
        <w:rPr>
          <w:b/>
          <w:sz w:val="20"/>
          <w:szCs w:val="20"/>
        </w:rPr>
        <w:t xml:space="preserve"> on Personality Development</w:t>
      </w:r>
      <w:r w:rsidR="00454E0C">
        <w:rPr>
          <w:b/>
          <w:sz w:val="20"/>
          <w:szCs w:val="20"/>
        </w:rPr>
        <w:t xml:space="preserve"> &amp; </w:t>
      </w:r>
      <w:r w:rsidR="00454E0C" w:rsidRPr="00454E0C">
        <w:rPr>
          <w:b/>
          <w:bCs/>
          <w:sz w:val="20"/>
          <w:szCs w:val="20"/>
          <w:shd w:val="clear" w:color="auto" w:fill="FFFFFF"/>
        </w:rPr>
        <w:t>Entrepreneurship</w:t>
      </w:r>
    </w:p>
    <w:p w14:paraId="68E02E26" w14:textId="77777777" w:rsidR="00B33507" w:rsidRPr="00F9230E" w:rsidRDefault="00B33507" w:rsidP="00BA6875">
      <w:pPr>
        <w:rPr>
          <w:rFonts w:asciiTheme="majorBidi" w:hAnsiTheme="majorBidi" w:cstheme="majorBidi"/>
          <w:b/>
          <w:bCs/>
          <w:color w:val="000000"/>
          <w:sz w:val="24"/>
          <w:szCs w:val="24"/>
        </w:rPr>
      </w:pPr>
    </w:p>
    <w:p w14:paraId="54EDE05B" w14:textId="4C2A82E8" w:rsidR="00BA6875" w:rsidRDefault="00BA6875" w:rsidP="00BA6875">
      <w:pPr>
        <w:rPr>
          <w:b/>
          <w:bCs/>
          <w:sz w:val="24"/>
          <w:szCs w:val="24"/>
        </w:rPr>
      </w:pPr>
      <w:r w:rsidRPr="00DE00FC">
        <w:rPr>
          <w:b/>
          <w:bCs/>
          <w:sz w:val="24"/>
          <w:szCs w:val="24"/>
        </w:rPr>
        <w:t xml:space="preserve">Date:    </w:t>
      </w:r>
      <w:r w:rsidR="00B33507">
        <w:rPr>
          <w:b/>
          <w:bCs/>
          <w:sz w:val="24"/>
          <w:szCs w:val="24"/>
        </w:rPr>
        <w:t>05.12.2022</w:t>
      </w:r>
      <w:r w:rsidRPr="00DE00FC">
        <w:rPr>
          <w:b/>
          <w:bCs/>
          <w:sz w:val="24"/>
          <w:szCs w:val="24"/>
        </w:rPr>
        <w:t xml:space="preserve">                                                                Number of participants: </w:t>
      </w:r>
      <w:r w:rsidR="00B33507">
        <w:rPr>
          <w:b/>
          <w:bCs/>
          <w:sz w:val="24"/>
          <w:szCs w:val="24"/>
        </w:rPr>
        <w:t>36</w:t>
      </w:r>
    </w:p>
    <w:p w14:paraId="281D1F97" w14:textId="77777777" w:rsidR="00B33507" w:rsidRDefault="00B33507" w:rsidP="00BA6875">
      <w:pPr>
        <w:rPr>
          <w:b/>
          <w:bCs/>
          <w:sz w:val="24"/>
          <w:szCs w:val="24"/>
        </w:rPr>
      </w:pPr>
    </w:p>
    <w:p w14:paraId="05163C1A" w14:textId="62DA117E" w:rsidR="00B33507" w:rsidRDefault="00454E0C" w:rsidP="00454E0C">
      <w:pPr>
        <w:rPr>
          <w:b/>
          <w:bCs/>
          <w:sz w:val="24"/>
          <w:szCs w:val="24"/>
          <w:u w:val="single"/>
        </w:rPr>
      </w:pPr>
      <w:r>
        <w:rPr>
          <w:b/>
          <w:bCs/>
          <w:sz w:val="24"/>
          <w:szCs w:val="24"/>
        </w:rPr>
        <w:t xml:space="preserve">                                                      </w:t>
      </w:r>
      <w:proofErr w:type="spellStart"/>
      <w:r w:rsidR="00B33507" w:rsidRPr="00DE00FC">
        <w:rPr>
          <w:b/>
          <w:bCs/>
          <w:sz w:val="24"/>
          <w:szCs w:val="24"/>
          <w:u w:val="single"/>
        </w:rPr>
        <w:t>Programme</w:t>
      </w:r>
      <w:proofErr w:type="spellEnd"/>
      <w:r w:rsidR="00B33507" w:rsidRPr="00DE00FC">
        <w:rPr>
          <w:b/>
          <w:bCs/>
          <w:sz w:val="24"/>
          <w:szCs w:val="24"/>
          <w:u w:val="single"/>
        </w:rPr>
        <w:t xml:space="preserve"> Report</w:t>
      </w:r>
    </w:p>
    <w:p w14:paraId="3C40EBE4" w14:textId="77777777" w:rsidR="00454E0C" w:rsidRDefault="00454E0C" w:rsidP="00454E0C">
      <w:pPr>
        <w:jc w:val="both"/>
        <w:rPr>
          <w:b/>
          <w:bCs/>
          <w:sz w:val="24"/>
          <w:szCs w:val="24"/>
          <w:u w:val="single"/>
        </w:rPr>
      </w:pPr>
    </w:p>
    <w:p w14:paraId="76D3C295" w14:textId="4A0C4993" w:rsidR="00454E0C" w:rsidRPr="00637507" w:rsidRDefault="00454E0C" w:rsidP="00454E0C">
      <w:pPr>
        <w:tabs>
          <w:tab w:val="left" w:pos="2512"/>
        </w:tabs>
        <w:spacing w:line="276" w:lineRule="auto"/>
        <w:jc w:val="both"/>
        <w:rPr>
          <w:sz w:val="20"/>
          <w:szCs w:val="20"/>
          <w:shd w:val="clear" w:color="auto" w:fill="FFFFFF"/>
        </w:rPr>
      </w:pPr>
      <w:r w:rsidRPr="00454E0C">
        <w:rPr>
          <w:rFonts w:asciiTheme="majorBidi" w:hAnsiTheme="majorBidi" w:cstheme="majorBidi"/>
        </w:rPr>
        <w:t xml:space="preserve">The Department of Zoology &amp; Women Cell of Bhilai Mahila Mahavidyalaya in association with IQAC has organized </w:t>
      </w:r>
      <w:r w:rsidRPr="00454E0C">
        <w:rPr>
          <w:b/>
        </w:rPr>
        <w:t xml:space="preserve">Guest Lecture on Personality Development &amp; </w:t>
      </w:r>
      <w:r w:rsidRPr="00454E0C">
        <w:rPr>
          <w:b/>
          <w:bCs/>
          <w:shd w:val="clear" w:color="auto" w:fill="FFFFFF"/>
        </w:rPr>
        <w:t>Entrepreneurship</w:t>
      </w:r>
      <w:r w:rsidRPr="00454E0C">
        <w:rPr>
          <w:b/>
        </w:rPr>
        <w:t xml:space="preserve"> on </w:t>
      </w:r>
      <w:r w:rsidRPr="00454E0C">
        <w:rPr>
          <w:b/>
          <w:bCs/>
        </w:rPr>
        <w:t xml:space="preserve">05.12.2022. </w:t>
      </w:r>
      <w:r w:rsidRPr="00454E0C">
        <w:rPr>
          <w:shd w:val="clear" w:color="auto" w:fill="FFFFFF"/>
        </w:rPr>
        <w:t xml:space="preserve">Dr. Sanjay </w:t>
      </w:r>
      <w:proofErr w:type="spellStart"/>
      <w:r w:rsidRPr="00454E0C">
        <w:rPr>
          <w:shd w:val="clear" w:color="auto" w:fill="FFFFFF"/>
        </w:rPr>
        <w:t>Thiske</w:t>
      </w:r>
      <w:proofErr w:type="spellEnd"/>
      <w:r w:rsidRPr="00454E0C">
        <w:rPr>
          <w:shd w:val="clear" w:color="auto" w:fill="FFFFFF"/>
        </w:rPr>
        <w:t xml:space="preserve"> from Govt. Digvijay College, </w:t>
      </w:r>
      <w:proofErr w:type="spellStart"/>
      <w:r w:rsidRPr="00454E0C">
        <w:rPr>
          <w:shd w:val="clear" w:color="auto" w:fill="FFFFFF"/>
        </w:rPr>
        <w:t>Rajnandgaon</w:t>
      </w:r>
      <w:proofErr w:type="spellEnd"/>
      <w:r w:rsidRPr="00454E0C">
        <w:rPr>
          <w:shd w:val="clear" w:color="auto" w:fill="FFFFFF"/>
        </w:rPr>
        <w:t xml:space="preserve"> has delivered on a Lecture on personality development and Ms. Renuka Thakur from Govt. Kunj </w:t>
      </w:r>
      <w:proofErr w:type="spellStart"/>
      <w:r w:rsidRPr="00454E0C">
        <w:rPr>
          <w:shd w:val="clear" w:color="auto" w:fill="FFFFFF"/>
        </w:rPr>
        <w:t>bihari</w:t>
      </w:r>
      <w:proofErr w:type="spellEnd"/>
      <w:r w:rsidRPr="00454E0C">
        <w:rPr>
          <w:shd w:val="clear" w:color="auto" w:fill="FFFFFF"/>
        </w:rPr>
        <w:t xml:space="preserve"> Choubey College, Lal Bahadur Nagar, </w:t>
      </w:r>
      <w:proofErr w:type="spellStart"/>
      <w:r w:rsidRPr="00454E0C">
        <w:rPr>
          <w:shd w:val="clear" w:color="auto" w:fill="FFFFFF"/>
        </w:rPr>
        <w:t>Rajnandgaon</w:t>
      </w:r>
      <w:proofErr w:type="spellEnd"/>
      <w:r w:rsidRPr="00454E0C">
        <w:rPr>
          <w:shd w:val="clear" w:color="auto" w:fill="FFFFFF"/>
        </w:rPr>
        <w:t xml:space="preserve"> has delivered a Lecture on entrepreneurship. </w:t>
      </w:r>
      <w:r w:rsidRPr="00454E0C">
        <w:rPr>
          <w:rFonts w:asciiTheme="majorBidi" w:hAnsiTheme="majorBidi" w:cstheme="majorBidi"/>
        </w:rPr>
        <w:t xml:space="preserve">The event turned got to be a great success and made the day for many students and staff realizing the importance of </w:t>
      </w:r>
      <w:r w:rsidRPr="00454E0C">
        <w:rPr>
          <w:bCs/>
        </w:rPr>
        <w:t xml:space="preserve">Personality Development &amp; </w:t>
      </w:r>
      <w:r w:rsidRPr="00454E0C">
        <w:rPr>
          <w:bCs/>
          <w:shd w:val="clear" w:color="auto" w:fill="FFFFFF"/>
        </w:rPr>
        <w:t>Entrepreneurship</w:t>
      </w:r>
      <w:r w:rsidRPr="00454E0C">
        <w:rPr>
          <w:b/>
        </w:rPr>
        <w:t xml:space="preserve">. </w:t>
      </w:r>
      <w:r w:rsidRPr="00454E0C">
        <w:rPr>
          <w:rFonts w:asciiTheme="majorBidi" w:hAnsiTheme="majorBidi" w:cstheme="majorBidi"/>
        </w:rPr>
        <w:t>The participants were very happy to participate in the event and the program received wonderful response</w:t>
      </w:r>
      <w:r>
        <w:rPr>
          <w:rFonts w:asciiTheme="majorBidi" w:hAnsiTheme="majorBidi" w:cstheme="majorBidi"/>
        </w:rPr>
        <w:t>.</w:t>
      </w:r>
    </w:p>
    <w:p w14:paraId="6148ADD0" w14:textId="34DCC3B2" w:rsidR="00454E0C" w:rsidRDefault="00454E0C" w:rsidP="00454E0C">
      <w:pPr>
        <w:jc w:val="both"/>
        <w:rPr>
          <w:b/>
          <w:bCs/>
          <w:sz w:val="24"/>
          <w:szCs w:val="24"/>
          <w:u w:val="single"/>
        </w:rPr>
      </w:pPr>
      <w:r w:rsidRPr="00DE00FC">
        <w:rPr>
          <w:b/>
          <w:bCs/>
          <w:sz w:val="24"/>
          <w:szCs w:val="24"/>
        </w:rPr>
        <w:t xml:space="preserve">                                                               </w:t>
      </w:r>
    </w:p>
    <w:tbl>
      <w:tblPr>
        <w:tblStyle w:val="TableGrid"/>
        <w:tblpPr w:leftFromText="180" w:rightFromText="180" w:vertAnchor="text" w:horzAnchor="margin" w:tblpXSpec="center" w:tblpY="14"/>
        <w:tblW w:w="10348" w:type="dxa"/>
        <w:tblLook w:val="04A0" w:firstRow="1" w:lastRow="0" w:firstColumn="1" w:lastColumn="0" w:noHBand="0" w:noVBand="1"/>
      </w:tblPr>
      <w:tblGrid>
        <w:gridCol w:w="10348"/>
      </w:tblGrid>
      <w:tr w:rsidR="006308EA" w14:paraId="1D8EEFAE" w14:textId="77777777" w:rsidTr="006308EA">
        <w:tc>
          <w:tcPr>
            <w:tcW w:w="10348" w:type="dxa"/>
          </w:tcPr>
          <w:p w14:paraId="5199C21A" w14:textId="77777777" w:rsidR="006308EA" w:rsidRDefault="006308EA" w:rsidP="006308EA">
            <w:pPr>
              <w:rPr>
                <w:b/>
                <w:bCs/>
                <w:sz w:val="24"/>
                <w:szCs w:val="24"/>
                <w:u w:val="single"/>
              </w:rPr>
            </w:pPr>
            <w:r w:rsidRPr="009C38CC">
              <w:rPr>
                <w:noProof/>
              </w:rPr>
              <w:drawing>
                <wp:inline distT="0" distB="0" distL="0" distR="0" wp14:anchorId="0F8D96B1" wp14:editId="45DACBC8">
                  <wp:extent cx="3253740" cy="2916151"/>
                  <wp:effectExtent l="0" t="0" r="0" b="0"/>
                  <wp:docPr id="1664195064" name="Picture 1664195064" descr="C:\Users\HP\Desktop\NAAC FILE\NAAC CRITERIA\actvity photograph\zoology guest lecture 2022\20221205_108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AC FILE\NAAC CRITERIA\actvity photograph\zoology guest lecture 2022\20221205_10841PMByGPSMapCamera.jpg"/>
                          <pic:cNvPicPr>
                            <a:picLocks noChangeAspect="1" noChangeArrowheads="1"/>
                          </pic:cNvPicPr>
                        </pic:nvPicPr>
                        <pic:blipFill>
                          <a:blip r:embed="rId14" cstate="print"/>
                          <a:srcRect/>
                          <a:stretch>
                            <a:fillRect/>
                          </a:stretch>
                        </pic:blipFill>
                        <pic:spPr bwMode="auto">
                          <a:xfrm>
                            <a:off x="0" y="0"/>
                            <a:ext cx="3345288" cy="2998200"/>
                          </a:xfrm>
                          <a:prstGeom prst="rect">
                            <a:avLst/>
                          </a:prstGeom>
                          <a:noFill/>
                          <a:ln w="9525">
                            <a:noFill/>
                            <a:miter lim="800000"/>
                            <a:headEnd/>
                            <a:tailEnd/>
                          </a:ln>
                        </pic:spPr>
                      </pic:pic>
                    </a:graphicData>
                  </a:graphic>
                </wp:inline>
              </w:drawing>
            </w:r>
            <w:r w:rsidRPr="009C38CC">
              <w:rPr>
                <w:noProof/>
              </w:rPr>
              <w:drawing>
                <wp:inline distT="0" distB="0" distL="0" distR="0" wp14:anchorId="75C89C6F" wp14:editId="2C2633EE">
                  <wp:extent cx="3055620" cy="2918460"/>
                  <wp:effectExtent l="0" t="0" r="0" b="0"/>
                  <wp:docPr id="385150234" name="Picture 385150234" descr="C:\Users\HP\Desktop\NAAC FILE\NAAC CRITERIA\actvity photograph\zoology guest lecture 2022\20221205_11027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AAC FILE\NAAC CRITERIA\actvity photograph\zoology guest lecture 2022\20221205_11027PMByGPSMapCamera.jpg"/>
                          <pic:cNvPicPr>
                            <a:picLocks noChangeAspect="1" noChangeArrowheads="1"/>
                          </pic:cNvPicPr>
                        </pic:nvPicPr>
                        <pic:blipFill>
                          <a:blip r:embed="rId15" cstate="print"/>
                          <a:srcRect/>
                          <a:stretch>
                            <a:fillRect/>
                          </a:stretch>
                        </pic:blipFill>
                        <pic:spPr bwMode="auto">
                          <a:xfrm>
                            <a:off x="0" y="0"/>
                            <a:ext cx="3060686" cy="2923299"/>
                          </a:xfrm>
                          <a:prstGeom prst="rect">
                            <a:avLst/>
                          </a:prstGeom>
                          <a:noFill/>
                          <a:ln w="9525">
                            <a:noFill/>
                            <a:miter lim="800000"/>
                            <a:headEnd/>
                            <a:tailEnd/>
                          </a:ln>
                        </pic:spPr>
                      </pic:pic>
                    </a:graphicData>
                  </a:graphic>
                </wp:inline>
              </w:drawing>
            </w:r>
          </w:p>
          <w:p w14:paraId="12B83B03" w14:textId="77777777" w:rsidR="006308EA" w:rsidRDefault="006308EA" w:rsidP="006308EA">
            <w:pPr>
              <w:jc w:val="center"/>
              <w:rPr>
                <w:b/>
                <w:bCs/>
                <w:sz w:val="24"/>
                <w:szCs w:val="24"/>
                <w:u w:val="single"/>
              </w:rPr>
            </w:pPr>
            <w:r w:rsidRPr="00637507">
              <w:rPr>
                <w:b/>
                <w:sz w:val="20"/>
                <w:szCs w:val="20"/>
              </w:rPr>
              <w:t>Guest Lecture</w:t>
            </w:r>
            <w:r>
              <w:rPr>
                <w:b/>
                <w:sz w:val="20"/>
                <w:szCs w:val="20"/>
              </w:rPr>
              <w:t xml:space="preserve"> on Personality Development</w:t>
            </w:r>
          </w:p>
          <w:p w14:paraId="40BC9438" w14:textId="77777777" w:rsidR="006308EA" w:rsidRDefault="006308EA" w:rsidP="006308EA">
            <w:pPr>
              <w:rPr>
                <w:b/>
                <w:bCs/>
                <w:sz w:val="24"/>
                <w:szCs w:val="24"/>
                <w:u w:val="single"/>
              </w:rPr>
            </w:pPr>
          </w:p>
        </w:tc>
      </w:tr>
    </w:tbl>
    <w:p w14:paraId="53BD245D" w14:textId="206EF11A" w:rsidR="00B33507" w:rsidRDefault="006308EA" w:rsidP="00BA6875">
      <w:pPr>
        <w:rPr>
          <w:b/>
          <w:bCs/>
          <w:sz w:val="24"/>
          <w:szCs w:val="24"/>
        </w:rPr>
      </w:pPr>
      <w:r>
        <w:rPr>
          <w:b/>
          <w:bCs/>
          <w:sz w:val="24"/>
          <w:szCs w:val="24"/>
        </w:rPr>
        <w:t xml:space="preserve">                                                               </w:t>
      </w:r>
      <w:r w:rsidRPr="007033B8">
        <w:rPr>
          <w:noProof/>
        </w:rPr>
        <w:drawing>
          <wp:inline distT="0" distB="0" distL="0" distR="0" wp14:anchorId="3AF2A6ED" wp14:editId="09FAA7D2">
            <wp:extent cx="2331922" cy="1348857"/>
            <wp:effectExtent l="0" t="0" r="0" b="3810"/>
            <wp:docPr id="159577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p>
    <w:p w14:paraId="518A1318" w14:textId="48A3D221" w:rsidR="00BA6875" w:rsidRPr="008A62EE" w:rsidRDefault="008A62EE" w:rsidP="008A62EE">
      <w:pPr>
        <w:rPr>
          <w:b/>
          <w:bCs/>
          <w:sz w:val="24"/>
          <w:szCs w:val="24"/>
        </w:rPr>
      </w:pPr>
      <w:r>
        <w:rPr>
          <w:b/>
          <w:bCs/>
          <w:sz w:val="24"/>
          <w:szCs w:val="24"/>
        </w:rPr>
        <w:t xml:space="preserve">                                                                                      </w:t>
      </w:r>
    </w:p>
    <w:p w14:paraId="2C83639E" w14:textId="77777777" w:rsidR="00BA6875" w:rsidRDefault="00BA6875" w:rsidP="00BA6875">
      <w:r w:rsidRPr="00FF4F1A">
        <w:rPr>
          <w:b/>
          <w:noProof/>
          <w:sz w:val="72"/>
          <w:szCs w:val="72"/>
        </w:rPr>
        <w:lastRenderedPageBreak/>
        <w:drawing>
          <wp:inline distT="0" distB="0" distL="0" distR="0" wp14:anchorId="58AD7148" wp14:editId="10DFBC03">
            <wp:extent cx="6057900" cy="975287"/>
            <wp:effectExtent l="0" t="0" r="0" b="0"/>
            <wp:docPr id="239131012" name="Picture 23913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47917672" w14:textId="77777777" w:rsidR="00BA6875" w:rsidRDefault="00BA6875" w:rsidP="00BA6875"/>
    <w:p w14:paraId="3279C948" w14:textId="0D35A797" w:rsidR="00BA6875" w:rsidRPr="00F9230E" w:rsidRDefault="00BA6875" w:rsidP="00BA6875">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0079188A" w:rsidRPr="0079188A">
        <w:rPr>
          <w:rFonts w:asciiTheme="majorBidi" w:hAnsiTheme="majorBidi" w:cstheme="majorBidi"/>
          <w:b/>
          <w:bCs/>
          <w:sz w:val="24"/>
          <w:szCs w:val="24"/>
        </w:rPr>
        <w:t>Sports Day Celebrations</w:t>
      </w:r>
    </w:p>
    <w:p w14:paraId="052BAF25" w14:textId="5D5B097D" w:rsidR="00BA6875" w:rsidRPr="00DE00FC" w:rsidRDefault="00BA6875" w:rsidP="00BA6875">
      <w:pPr>
        <w:rPr>
          <w:b/>
          <w:bCs/>
          <w:sz w:val="24"/>
          <w:szCs w:val="24"/>
        </w:rPr>
      </w:pPr>
      <w:r w:rsidRPr="00DE00FC">
        <w:rPr>
          <w:b/>
          <w:bCs/>
          <w:sz w:val="24"/>
          <w:szCs w:val="24"/>
        </w:rPr>
        <w:t xml:space="preserve">Date:    </w:t>
      </w:r>
      <w:r w:rsidR="0079188A">
        <w:rPr>
          <w:b/>
          <w:bCs/>
          <w:sz w:val="24"/>
          <w:szCs w:val="24"/>
        </w:rPr>
        <w:t>17.01.23</w:t>
      </w:r>
      <w:r w:rsidRPr="00DE00FC">
        <w:rPr>
          <w:b/>
          <w:bCs/>
          <w:sz w:val="24"/>
          <w:szCs w:val="24"/>
        </w:rPr>
        <w:t xml:space="preserve">                                                                Number of participants: </w:t>
      </w:r>
      <w:r w:rsidR="0079188A">
        <w:rPr>
          <w:b/>
          <w:bCs/>
          <w:sz w:val="24"/>
          <w:szCs w:val="24"/>
        </w:rPr>
        <w:t>253</w:t>
      </w:r>
    </w:p>
    <w:p w14:paraId="77EAC5B3" w14:textId="77777777" w:rsidR="00BA6875" w:rsidRPr="00DE00FC" w:rsidRDefault="00BA6875" w:rsidP="00BA6875">
      <w:pPr>
        <w:rPr>
          <w:b/>
          <w:bCs/>
          <w:sz w:val="24"/>
          <w:szCs w:val="24"/>
        </w:rPr>
      </w:pPr>
    </w:p>
    <w:p w14:paraId="04AF6B21" w14:textId="77777777" w:rsidR="00BA6875" w:rsidRDefault="00BA6875" w:rsidP="00BA6875">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F6F7079" w14:textId="77777777" w:rsidR="00FF4998" w:rsidRDefault="00FF4998" w:rsidP="00BA6875">
      <w:pPr>
        <w:jc w:val="center"/>
        <w:rPr>
          <w:b/>
          <w:bCs/>
          <w:sz w:val="24"/>
          <w:szCs w:val="24"/>
          <w:u w:val="single"/>
        </w:rPr>
      </w:pPr>
    </w:p>
    <w:p w14:paraId="28C123E5" w14:textId="74FE2D16" w:rsidR="00612A5D" w:rsidRDefault="00FF4998" w:rsidP="00FF4998">
      <w:pPr>
        <w:jc w:val="both"/>
        <w:rPr>
          <w:b/>
          <w:bCs/>
          <w:sz w:val="24"/>
          <w:szCs w:val="24"/>
          <w:u w:val="single"/>
        </w:rPr>
      </w:pPr>
      <w:r w:rsidRPr="00F6244E">
        <w:rPr>
          <w:rFonts w:asciiTheme="majorBidi" w:hAnsiTheme="majorBidi" w:cstheme="majorBidi"/>
        </w:rPr>
        <w:t>Bhilai Mahila Mahavidyalaya in association with IQAC has organized Annual sports day celebration on 17.01.2023.</w:t>
      </w:r>
      <w:r w:rsidRPr="00F6244E">
        <w:rPr>
          <w:rFonts w:asciiTheme="majorBidi" w:hAnsiTheme="majorBidi" w:cstheme="majorBidi"/>
          <w:color w:val="212121"/>
          <w:spacing w:val="15"/>
          <w:shd w:val="clear" w:color="auto" w:fill="FFFFFF"/>
        </w:rPr>
        <w:t xml:space="preserve"> </w:t>
      </w:r>
      <w:r w:rsidRPr="00F6244E">
        <w:rPr>
          <w:rFonts w:asciiTheme="majorBidi" w:hAnsiTheme="majorBidi" w:cstheme="majorBidi"/>
          <w:color w:val="202124"/>
          <w:shd w:val="clear" w:color="auto" w:fill="FFFFFF"/>
        </w:rPr>
        <w:t xml:space="preserve">The event took place in the spacious playground of the College. </w:t>
      </w:r>
      <w:r>
        <w:rPr>
          <w:rFonts w:asciiTheme="majorBidi" w:hAnsiTheme="majorBidi" w:cstheme="majorBidi"/>
          <w:color w:val="202124"/>
          <w:shd w:val="clear" w:color="auto" w:fill="FFFFFF"/>
        </w:rPr>
        <w:t>T</w:t>
      </w:r>
      <w:r w:rsidRPr="00F6244E">
        <w:rPr>
          <w:rFonts w:asciiTheme="majorBidi" w:hAnsiTheme="majorBidi" w:cstheme="majorBidi"/>
          <w:color w:val="202124"/>
          <w:shd w:val="clear" w:color="auto" w:fill="FFFFFF"/>
        </w:rPr>
        <w:t xml:space="preserve">he chief guest of the event was Dr. Aruna Palta, Vice Chancellor of Hemchand Yadav </w:t>
      </w:r>
      <w:r>
        <w:rPr>
          <w:rFonts w:asciiTheme="majorBidi" w:hAnsiTheme="majorBidi" w:cstheme="majorBidi"/>
          <w:color w:val="202124"/>
          <w:shd w:val="clear" w:color="auto" w:fill="FFFFFF"/>
        </w:rPr>
        <w:t>U</w:t>
      </w:r>
      <w:r w:rsidRPr="00F6244E">
        <w:rPr>
          <w:rFonts w:asciiTheme="majorBidi" w:hAnsiTheme="majorBidi" w:cstheme="majorBidi"/>
          <w:color w:val="202124"/>
          <w:shd w:val="clear" w:color="auto" w:fill="FFFFFF"/>
        </w:rPr>
        <w:t>niversity, Durg. </w:t>
      </w:r>
      <w:r w:rsidRPr="00F6244E">
        <w:rPr>
          <w:rFonts w:asciiTheme="majorBidi" w:hAnsiTheme="majorBidi" w:cstheme="majorBidi"/>
          <w:color w:val="212121"/>
          <w:spacing w:val="15"/>
          <w:shd w:val="clear" w:color="auto" w:fill="FFFFFF"/>
        </w:rPr>
        <w:t xml:space="preserve"> The event began with the students and followed by teaching and non-teaching staff participating in a great amalgamation of track and field events and some interesting yet fun races. Our Principal </w:t>
      </w:r>
      <w:r w:rsidRPr="00F6244E">
        <w:rPr>
          <w:rFonts w:asciiTheme="majorBidi" w:hAnsiTheme="majorBidi" w:cstheme="majorBidi"/>
          <w:color w:val="5A5A5A"/>
        </w:rPr>
        <w:t>Dr. Sandhya Madhan Mohan</w:t>
      </w:r>
      <w:r w:rsidRPr="00F6244E">
        <w:rPr>
          <w:rFonts w:asciiTheme="majorBidi" w:hAnsiTheme="majorBidi" w:cstheme="majorBidi"/>
          <w:color w:val="212121"/>
          <w:spacing w:val="15"/>
          <w:shd w:val="clear" w:color="auto" w:fill="FFFFFF"/>
        </w:rPr>
        <w:t xml:space="preserve"> rewarded the winners with medals and certificates and congratulated them for their victory. The event continuously laid the emphasis of sports in a student’s life and physical and mental development. It was a day filled with sportsmanship, enthusiasm and memories to cherish</w:t>
      </w:r>
    </w:p>
    <w:p w14:paraId="137DAB66" w14:textId="77777777" w:rsidR="00612A5D" w:rsidRPr="00DE00FC" w:rsidRDefault="00612A5D" w:rsidP="00FF4998">
      <w:pPr>
        <w:rPr>
          <w:b/>
          <w:bCs/>
          <w:sz w:val="24"/>
          <w:szCs w:val="24"/>
          <w:u w:val="single"/>
        </w:rPr>
      </w:pPr>
    </w:p>
    <w:p w14:paraId="581B5B1E" w14:textId="77777777" w:rsidR="00BA6875" w:rsidRDefault="00BA6875" w:rsidP="00136F68">
      <w:pPr>
        <w:jc w:val="center"/>
        <w:rPr>
          <w:b/>
          <w:sz w:val="32"/>
          <w:szCs w:val="32"/>
        </w:rPr>
      </w:pPr>
    </w:p>
    <w:tbl>
      <w:tblPr>
        <w:tblStyle w:val="TableGrid"/>
        <w:tblW w:w="10632" w:type="dxa"/>
        <w:tblInd w:w="-601" w:type="dxa"/>
        <w:tblLook w:val="04A0" w:firstRow="1" w:lastRow="0" w:firstColumn="1" w:lastColumn="0" w:noHBand="0" w:noVBand="1"/>
      </w:tblPr>
      <w:tblGrid>
        <w:gridCol w:w="10632"/>
      </w:tblGrid>
      <w:tr w:rsidR="0079188A" w14:paraId="3D3D9999" w14:textId="77777777" w:rsidTr="00FF4998">
        <w:tc>
          <w:tcPr>
            <w:tcW w:w="10632" w:type="dxa"/>
          </w:tcPr>
          <w:p w14:paraId="0B661A8D" w14:textId="286A3E0B" w:rsidR="008A62EE" w:rsidRDefault="00612A5D" w:rsidP="007217AF">
            <w:r>
              <w:rPr>
                <w:noProof/>
              </w:rPr>
              <w:drawing>
                <wp:inline distT="0" distB="0" distL="0" distR="0" wp14:anchorId="6148E863" wp14:editId="6B6990C3">
                  <wp:extent cx="3526155" cy="3169920"/>
                  <wp:effectExtent l="0" t="0" r="0" b="0"/>
                  <wp:docPr id="12342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4044" cy="3239940"/>
                          </a:xfrm>
                          <a:prstGeom prst="rect">
                            <a:avLst/>
                          </a:prstGeom>
                          <a:noFill/>
                          <a:ln>
                            <a:noFill/>
                          </a:ln>
                        </pic:spPr>
                      </pic:pic>
                    </a:graphicData>
                  </a:graphic>
                </wp:inline>
              </w:drawing>
            </w:r>
            <w:r>
              <w:t xml:space="preserve"> </w:t>
            </w:r>
            <w:r>
              <w:rPr>
                <w:noProof/>
              </w:rPr>
              <w:drawing>
                <wp:inline distT="0" distB="0" distL="0" distR="0" wp14:anchorId="3A20E05E" wp14:editId="53662722">
                  <wp:extent cx="2946400" cy="3208020"/>
                  <wp:effectExtent l="0" t="0" r="0" b="0"/>
                  <wp:docPr id="29934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836" cy="3319552"/>
                          </a:xfrm>
                          <a:prstGeom prst="rect">
                            <a:avLst/>
                          </a:prstGeom>
                          <a:noFill/>
                          <a:ln>
                            <a:noFill/>
                          </a:ln>
                        </pic:spPr>
                      </pic:pic>
                    </a:graphicData>
                  </a:graphic>
                </wp:inline>
              </w:drawing>
            </w:r>
          </w:p>
          <w:p w14:paraId="6BE4A292" w14:textId="1542C557" w:rsidR="00612A5D" w:rsidRDefault="00612A5D" w:rsidP="00612A5D">
            <w:pPr>
              <w:rPr>
                <w:b/>
                <w:sz w:val="32"/>
                <w:szCs w:val="32"/>
              </w:rPr>
            </w:pPr>
            <w:r>
              <w:rPr>
                <w:rFonts w:asciiTheme="majorBidi" w:hAnsiTheme="majorBidi" w:cstheme="majorBidi"/>
                <w:b/>
                <w:bCs/>
                <w:sz w:val="24"/>
                <w:szCs w:val="24"/>
              </w:rPr>
              <w:t xml:space="preserve">                                                            </w:t>
            </w:r>
            <w:r w:rsidRPr="0079188A">
              <w:rPr>
                <w:rFonts w:asciiTheme="majorBidi" w:hAnsiTheme="majorBidi" w:cstheme="majorBidi"/>
                <w:b/>
                <w:bCs/>
                <w:sz w:val="24"/>
                <w:szCs w:val="24"/>
              </w:rPr>
              <w:t>Sports Day Celebrations</w:t>
            </w:r>
          </w:p>
        </w:tc>
      </w:tr>
    </w:tbl>
    <w:p w14:paraId="1C4CBD8D" w14:textId="1753557B" w:rsidR="00FF4998" w:rsidRDefault="006308EA" w:rsidP="00FF4998">
      <w:pPr>
        <w:rPr>
          <w:b/>
          <w:bCs/>
          <w:sz w:val="24"/>
          <w:szCs w:val="24"/>
        </w:rPr>
      </w:pPr>
      <w:r>
        <w:rPr>
          <w:b/>
          <w:bCs/>
          <w:sz w:val="24"/>
          <w:szCs w:val="24"/>
        </w:rPr>
        <w:t xml:space="preserve">                                                            </w:t>
      </w:r>
      <w:r w:rsidRPr="007033B8">
        <w:rPr>
          <w:noProof/>
        </w:rPr>
        <w:drawing>
          <wp:inline distT="0" distB="0" distL="0" distR="0" wp14:anchorId="1A6AA821" wp14:editId="08C0BC9A">
            <wp:extent cx="2331922" cy="1348857"/>
            <wp:effectExtent l="0" t="0" r="0" b="3810"/>
            <wp:docPr id="81435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p>
    <w:p w14:paraId="4D9B4901" w14:textId="5FA1930C" w:rsidR="008A62EE" w:rsidRDefault="008A62EE" w:rsidP="007217AF">
      <w:pPr>
        <w:rPr>
          <w:b/>
          <w:bCs/>
          <w:sz w:val="24"/>
          <w:szCs w:val="24"/>
        </w:rPr>
      </w:pPr>
      <w:r>
        <w:rPr>
          <w:b/>
          <w:bCs/>
          <w:sz w:val="24"/>
          <w:szCs w:val="24"/>
        </w:rPr>
        <w:t xml:space="preserve">                                                                                           </w:t>
      </w:r>
    </w:p>
    <w:p w14:paraId="6DAD561F" w14:textId="2DCDC50B" w:rsidR="00FF4998" w:rsidRDefault="00FF4998" w:rsidP="00FF4998">
      <w:pPr>
        <w:rPr>
          <w:b/>
          <w:bCs/>
          <w:sz w:val="24"/>
          <w:szCs w:val="24"/>
        </w:rPr>
      </w:pPr>
      <w:r w:rsidRPr="00FF4F1A">
        <w:rPr>
          <w:b/>
          <w:noProof/>
          <w:sz w:val="72"/>
          <w:szCs w:val="72"/>
        </w:rPr>
        <w:lastRenderedPageBreak/>
        <w:drawing>
          <wp:inline distT="0" distB="0" distL="0" distR="0" wp14:anchorId="4A0D127C" wp14:editId="5196427A">
            <wp:extent cx="5731510" cy="922208"/>
            <wp:effectExtent l="0" t="0" r="0" b="0"/>
            <wp:docPr id="1361775665" name="Picture 136177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4BF5C552" w14:textId="47107C0D" w:rsidR="00FF4998" w:rsidRPr="00F9230E" w:rsidRDefault="00FF4998" w:rsidP="00FF499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t>-</w:t>
      </w:r>
      <w:r w:rsidRPr="001A6D74">
        <w:t xml:space="preserve"> </w:t>
      </w:r>
      <w:r w:rsidRPr="00022B14">
        <w:rPr>
          <w:b/>
          <w:bCs/>
        </w:rPr>
        <w:t>National Girl Child Day</w:t>
      </w:r>
    </w:p>
    <w:p w14:paraId="2E9FCAEC" w14:textId="77777777" w:rsidR="00FF4998" w:rsidRDefault="00FF4998" w:rsidP="00FF4998">
      <w:pPr>
        <w:rPr>
          <w:b/>
          <w:bCs/>
          <w:sz w:val="24"/>
          <w:szCs w:val="24"/>
        </w:rPr>
      </w:pPr>
    </w:p>
    <w:p w14:paraId="43387FB9" w14:textId="77777777" w:rsidR="00FF4998" w:rsidRPr="00DE00FC" w:rsidRDefault="00FF4998" w:rsidP="00FF4998">
      <w:pPr>
        <w:rPr>
          <w:b/>
          <w:bCs/>
          <w:sz w:val="24"/>
          <w:szCs w:val="24"/>
        </w:rPr>
      </w:pPr>
      <w:r w:rsidRPr="00DE00FC">
        <w:rPr>
          <w:b/>
          <w:bCs/>
          <w:sz w:val="24"/>
          <w:szCs w:val="24"/>
        </w:rPr>
        <w:t xml:space="preserve">Date:  </w:t>
      </w:r>
      <w:r>
        <w:rPr>
          <w:b/>
          <w:bCs/>
          <w:sz w:val="24"/>
          <w:szCs w:val="24"/>
        </w:rPr>
        <w:t>24.01.2023</w:t>
      </w:r>
      <w:r w:rsidRPr="00DE00FC">
        <w:rPr>
          <w:b/>
          <w:bCs/>
          <w:sz w:val="24"/>
          <w:szCs w:val="24"/>
        </w:rPr>
        <w:t xml:space="preserve">                                                                  Number of participants: </w:t>
      </w:r>
      <w:r>
        <w:rPr>
          <w:b/>
          <w:bCs/>
          <w:sz w:val="24"/>
          <w:szCs w:val="24"/>
        </w:rPr>
        <w:t>36</w:t>
      </w:r>
    </w:p>
    <w:p w14:paraId="6988BAB0" w14:textId="77777777" w:rsidR="00FF4998" w:rsidRPr="00DE00FC" w:rsidRDefault="00FF4998" w:rsidP="00FF4998">
      <w:pPr>
        <w:rPr>
          <w:b/>
          <w:bCs/>
          <w:sz w:val="24"/>
          <w:szCs w:val="24"/>
        </w:rPr>
      </w:pPr>
    </w:p>
    <w:p w14:paraId="3D6EF403" w14:textId="77777777" w:rsidR="00FF4998" w:rsidRDefault="00FF4998" w:rsidP="00FF499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6493FD84" w14:textId="77777777" w:rsidR="00FF4998" w:rsidRDefault="00FF4998" w:rsidP="00FF4998">
      <w:pPr>
        <w:jc w:val="center"/>
        <w:rPr>
          <w:b/>
          <w:bCs/>
          <w:sz w:val="24"/>
          <w:szCs w:val="24"/>
          <w:u w:val="single"/>
        </w:rPr>
      </w:pPr>
    </w:p>
    <w:p w14:paraId="1C719669" w14:textId="77777777" w:rsidR="00FF4998" w:rsidRPr="002A544F" w:rsidRDefault="00FF4998" w:rsidP="00FF4998">
      <w:pPr>
        <w:jc w:val="both"/>
        <w:rPr>
          <w:rFonts w:asciiTheme="majorBidi" w:hAnsiTheme="majorBidi" w:cstheme="majorBidi"/>
        </w:rPr>
      </w:pPr>
      <w:r w:rsidRPr="002A544F">
        <w:rPr>
          <w:rFonts w:asciiTheme="majorBidi" w:hAnsiTheme="majorBidi" w:cstheme="majorBidi"/>
          <w:sz w:val="24"/>
          <w:szCs w:val="24"/>
        </w:rPr>
        <w:t xml:space="preserve">Department of Education &amp; women Cell of Bhilai Mahila Mahavidyalaya in association with IQAC has organized </w:t>
      </w:r>
      <w:r w:rsidRPr="002A544F">
        <w:rPr>
          <w:rFonts w:asciiTheme="majorBidi" w:hAnsiTheme="majorBidi" w:cstheme="majorBidi"/>
        </w:rPr>
        <w:t>National Girl Child Day</w:t>
      </w:r>
      <w:r>
        <w:rPr>
          <w:rFonts w:asciiTheme="majorBidi" w:hAnsiTheme="majorBidi" w:cstheme="majorBidi"/>
        </w:rPr>
        <w:t xml:space="preserve"> </w:t>
      </w:r>
      <w:r w:rsidRPr="002A544F">
        <w:rPr>
          <w:rFonts w:asciiTheme="majorBidi" w:hAnsiTheme="majorBidi" w:cstheme="majorBidi"/>
        </w:rPr>
        <w:t xml:space="preserve">on 24.01.2023. The national girl child day is celebrated in India on 24th January every year. It was introduced by the ministry of women and child development in the year 2008 to create the awareness of gender-based discrimination, inequality of girl child and to save girl child. With respect to this celebration, Speech Competition on topic “Save Girl Child” was </w:t>
      </w:r>
      <w:proofErr w:type="spellStart"/>
      <w:r w:rsidRPr="002A544F">
        <w:rPr>
          <w:rFonts w:asciiTheme="majorBidi" w:hAnsiTheme="majorBidi" w:cstheme="majorBidi"/>
        </w:rPr>
        <w:t>organised</w:t>
      </w:r>
      <w:proofErr w:type="spellEnd"/>
      <w:r w:rsidRPr="002A544F">
        <w:rPr>
          <w:rFonts w:asciiTheme="majorBidi" w:hAnsiTheme="majorBidi" w:cstheme="majorBidi"/>
        </w:rPr>
        <w:t>.  The event turned got to be a great success and made the day for many students and staff realizing the importance if the girl child and the need to celebrate it. The participants were very happy to participate in the event and the program received wonderful response</w:t>
      </w:r>
    </w:p>
    <w:p w14:paraId="4CA3EB5F" w14:textId="77777777" w:rsidR="00FF4998" w:rsidRDefault="00FF4998" w:rsidP="00FF4998">
      <w:pPr>
        <w:jc w:val="center"/>
      </w:pPr>
    </w:p>
    <w:tbl>
      <w:tblPr>
        <w:tblStyle w:val="TableGrid"/>
        <w:tblW w:w="9747" w:type="dxa"/>
        <w:tblLook w:val="04A0" w:firstRow="1" w:lastRow="0" w:firstColumn="1" w:lastColumn="0" w:noHBand="0" w:noVBand="1"/>
      </w:tblPr>
      <w:tblGrid>
        <w:gridCol w:w="9747"/>
      </w:tblGrid>
      <w:tr w:rsidR="00FF4998" w14:paraId="4B4B0970" w14:textId="77777777" w:rsidTr="00A2521A">
        <w:tc>
          <w:tcPr>
            <w:tcW w:w="9747" w:type="dxa"/>
          </w:tcPr>
          <w:p w14:paraId="0CE4A1C0" w14:textId="77777777" w:rsidR="007217AF" w:rsidRDefault="007217AF" w:rsidP="00C5154D">
            <w:pPr>
              <w:rPr>
                <w:b/>
                <w:sz w:val="32"/>
                <w:szCs w:val="32"/>
              </w:rPr>
            </w:pPr>
          </w:p>
          <w:p w14:paraId="47898250" w14:textId="1D66D420" w:rsidR="00FF4998" w:rsidRDefault="00FF4998" w:rsidP="00C5154D">
            <w:pPr>
              <w:rPr>
                <w:b/>
                <w:sz w:val="32"/>
                <w:szCs w:val="32"/>
              </w:rPr>
            </w:pPr>
            <w:r w:rsidRPr="002860EE">
              <w:rPr>
                <w:noProof/>
                <w:lang w:bidi="hi-IN"/>
              </w:rPr>
              <w:drawing>
                <wp:inline distT="0" distB="0" distL="0" distR="0" wp14:anchorId="1C75C208" wp14:editId="30A3DBA9">
                  <wp:extent cx="3528060" cy="3055620"/>
                  <wp:effectExtent l="0" t="0" r="0" b="0"/>
                  <wp:docPr id="7" name="Picture 50" descr="WhatsApp Image 2023-01-24 at 2.1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4 at 2.13.56 PM.jpeg"/>
                          <pic:cNvPicPr/>
                        </pic:nvPicPr>
                        <pic:blipFill>
                          <a:blip r:embed="rId18" cstate="print"/>
                          <a:stretch>
                            <a:fillRect/>
                          </a:stretch>
                        </pic:blipFill>
                        <pic:spPr>
                          <a:xfrm>
                            <a:off x="0" y="0"/>
                            <a:ext cx="3649378" cy="3160692"/>
                          </a:xfrm>
                          <a:prstGeom prst="rect">
                            <a:avLst/>
                          </a:prstGeom>
                        </pic:spPr>
                      </pic:pic>
                    </a:graphicData>
                  </a:graphic>
                </wp:inline>
              </w:drawing>
            </w:r>
            <w:r w:rsidRPr="00CA4413">
              <w:rPr>
                <w:noProof/>
              </w:rPr>
              <w:drawing>
                <wp:inline distT="0" distB="0" distL="0" distR="0" wp14:anchorId="05B38483" wp14:editId="7C06A61F">
                  <wp:extent cx="2431415" cy="3009632"/>
                  <wp:effectExtent l="0" t="0" r="0" b="0"/>
                  <wp:docPr id="8" name="Picture 12" descr="WhatsApp Image 2023-08-23 at 9.53.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3 at 9.53.52 AM.jpeg"/>
                          <pic:cNvPicPr/>
                        </pic:nvPicPr>
                        <pic:blipFill>
                          <a:blip r:embed="rId19" cstate="print"/>
                          <a:stretch>
                            <a:fillRect/>
                          </a:stretch>
                        </pic:blipFill>
                        <pic:spPr>
                          <a:xfrm>
                            <a:off x="0" y="0"/>
                            <a:ext cx="2502429" cy="3097534"/>
                          </a:xfrm>
                          <a:prstGeom prst="rect">
                            <a:avLst/>
                          </a:prstGeom>
                        </pic:spPr>
                      </pic:pic>
                    </a:graphicData>
                  </a:graphic>
                </wp:inline>
              </w:drawing>
            </w:r>
          </w:p>
          <w:p w14:paraId="015918FF" w14:textId="77777777" w:rsidR="00FF4998" w:rsidRPr="00F9230E" w:rsidRDefault="00FF4998" w:rsidP="00C5154D">
            <w:pPr>
              <w:jc w:val="center"/>
              <w:rPr>
                <w:rFonts w:asciiTheme="majorBidi" w:hAnsiTheme="majorBidi" w:cstheme="majorBidi"/>
                <w:b/>
                <w:bCs/>
                <w:color w:val="000000"/>
                <w:sz w:val="24"/>
                <w:szCs w:val="24"/>
              </w:rPr>
            </w:pPr>
            <w:r w:rsidRPr="00022B14">
              <w:rPr>
                <w:b/>
                <w:bCs/>
              </w:rPr>
              <w:t>National Girl Child Day</w:t>
            </w:r>
          </w:p>
          <w:p w14:paraId="5220B19F" w14:textId="77777777" w:rsidR="00FF4998" w:rsidRDefault="00FF4998" w:rsidP="00C5154D">
            <w:pPr>
              <w:rPr>
                <w:b/>
                <w:sz w:val="32"/>
                <w:szCs w:val="32"/>
              </w:rPr>
            </w:pPr>
          </w:p>
        </w:tc>
      </w:tr>
    </w:tbl>
    <w:p w14:paraId="18B5E97A" w14:textId="77777777" w:rsidR="00FF4998" w:rsidRDefault="00FF4998" w:rsidP="00FF4998">
      <w:pPr>
        <w:jc w:val="center"/>
        <w:rPr>
          <w:b/>
          <w:sz w:val="32"/>
          <w:szCs w:val="32"/>
        </w:rPr>
      </w:pPr>
    </w:p>
    <w:p w14:paraId="56C0FEA0" w14:textId="2C942D50" w:rsidR="00BA6875" w:rsidRPr="006308EA" w:rsidRDefault="006308EA" w:rsidP="006308EA">
      <w:pPr>
        <w:jc w:val="center"/>
        <w:rPr>
          <w:b/>
          <w:sz w:val="24"/>
          <w:szCs w:val="24"/>
        </w:rPr>
      </w:pPr>
      <w:r w:rsidRPr="007033B8">
        <w:rPr>
          <w:noProof/>
        </w:rPr>
        <w:drawing>
          <wp:inline distT="0" distB="0" distL="0" distR="0" wp14:anchorId="2E6968EA" wp14:editId="1CEAB758">
            <wp:extent cx="2331922" cy="1348857"/>
            <wp:effectExtent l="0" t="0" r="0" b="3810"/>
            <wp:docPr id="2369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11"/>
                    <a:stretch>
                      <a:fillRect/>
                    </a:stretch>
                  </pic:blipFill>
                  <pic:spPr>
                    <a:xfrm>
                      <a:off x="0" y="0"/>
                      <a:ext cx="2331922" cy="1348857"/>
                    </a:xfrm>
                    <a:prstGeom prst="rect">
                      <a:avLst/>
                    </a:prstGeom>
                  </pic:spPr>
                </pic:pic>
              </a:graphicData>
            </a:graphic>
          </wp:inline>
        </w:drawing>
      </w:r>
      <w:r w:rsidR="00A2521A">
        <w:rPr>
          <w:b/>
          <w:sz w:val="32"/>
          <w:szCs w:val="32"/>
        </w:rPr>
        <w:t xml:space="preserve">                                                                           </w:t>
      </w:r>
    </w:p>
    <w:sectPr w:rsidR="00BA6875" w:rsidRPr="006308E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3D1A5" w14:textId="77777777" w:rsidR="00C04953" w:rsidRDefault="00C04953" w:rsidP="00545923">
      <w:r>
        <w:separator/>
      </w:r>
    </w:p>
  </w:endnote>
  <w:endnote w:type="continuationSeparator" w:id="0">
    <w:p w14:paraId="7D5B0C06" w14:textId="77777777" w:rsidR="00C04953" w:rsidRDefault="00C04953" w:rsidP="0054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90A99" w14:textId="77777777" w:rsidR="00C04953" w:rsidRDefault="00C04953" w:rsidP="00545923">
      <w:r>
        <w:separator/>
      </w:r>
    </w:p>
  </w:footnote>
  <w:footnote w:type="continuationSeparator" w:id="0">
    <w:p w14:paraId="1B990D14" w14:textId="77777777" w:rsidR="00C04953" w:rsidRDefault="00C04953" w:rsidP="00545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161750"/>
      <w:docPartObj>
        <w:docPartGallery w:val="Page Numbers (Top of Page)"/>
        <w:docPartUnique/>
      </w:docPartObj>
    </w:sdtPr>
    <w:sdtEndPr>
      <w:rPr>
        <w:noProof/>
      </w:rPr>
    </w:sdtEndPr>
    <w:sdtContent>
      <w:p w14:paraId="254E9364" w14:textId="19BCAEAD" w:rsidR="00545923" w:rsidRDefault="005459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4ADB76" w14:textId="77777777" w:rsidR="00545923" w:rsidRDefault="00545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F6BB2"/>
    <w:multiLevelType w:val="multilevel"/>
    <w:tmpl w:val="4F92ED08"/>
    <w:lvl w:ilvl="0">
      <w:start w:val="7"/>
      <w:numFmt w:val="decimal"/>
      <w:lvlText w:val="%1"/>
      <w:lvlJc w:val="left"/>
      <w:pPr>
        <w:ind w:left="109" w:hanging="782"/>
      </w:pPr>
      <w:rPr>
        <w:rFonts w:hint="default"/>
        <w:lang w:val="en-US" w:eastAsia="en-US" w:bidi="ar-SA"/>
      </w:rPr>
    </w:lvl>
    <w:lvl w:ilvl="1">
      <w:start w:val="1"/>
      <w:numFmt w:val="decimal"/>
      <w:lvlText w:val="%1.%2"/>
      <w:lvlJc w:val="left"/>
      <w:pPr>
        <w:ind w:left="109" w:hanging="782"/>
      </w:pPr>
      <w:rPr>
        <w:rFonts w:hint="default"/>
        <w:lang w:val="en-US" w:eastAsia="en-US" w:bidi="ar-SA"/>
      </w:rPr>
    </w:lvl>
    <w:lvl w:ilvl="2">
      <w:start w:val="1"/>
      <w:numFmt w:val="decimal"/>
      <w:lvlText w:val="%1.%2.%3"/>
      <w:lvlJc w:val="left"/>
      <w:pPr>
        <w:ind w:left="109" w:hanging="782"/>
      </w:pPr>
      <w:rPr>
        <w:rFonts w:hint="default"/>
        <w:lang w:val="en-US" w:eastAsia="en-US" w:bidi="ar-SA"/>
      </w:rPr>
    </w:lvl>
    <w:lvl w:ilvl="3">
      <w:start w:val="1"/>
      <w:numFmt w:val="decimal"/>
      <w:lvlText w:val="%1.%2.%3.%4."/>
      <w:lvlJc w:val="left"/>
      <w:pPr>
        <w:ind w:left="1208" w:hanging="782"/>
      </w:pPr>
      <w:rPr>
        <w:rFonts w:ascii="Times New Roman" w:eastAsia="Times New Roman" w:hAnsi="Times New Roman" w:cs="Times New Roman" w:hint="default"/>
        <w:b/>
        <w:bCs w:val="0"/>
        <w:spacing w:val="-5"/>
        <w:w w:val="100"/>
        <w:sz w:val="28"/>
        <w:szCs w:val="28"/>
        <w:lang w:val="en-US" w:eastAsia="en-US" w:bidi="ar-SA"/>
      </w:rPr>
    </w:lvl>
    <w:lvl w:ilvl="4">
      <w:numFmt w:val="bullet"/>
      <w:lvlText w:val=""/>
      <w:lvlJc w:val="left"/>
      <w:pPr>
        <w:ind w:left="830" w:hanging="361"/>
      </w:pPr>
      <w:rPr>
        <w:rFonts w:ascii="Symbol" w:eastAsia="Symbol" w:hAnsi="Symbol" w:cs="Symbol" w:hint="default"/>
        <w:w w:val="100"/>
        <w:sz w:val="24"/>
        <w:szCs w:val="24"/>
        <w:lang w:val="en-US" w:eastAsia="en-US" w:bidi="ar-SA"/>
      </w:rPr>
    </w:lvl>
    <w:lvl w:ilvl="5">
      <w:numFmt w:val="bullet"/>
      <w:lvlText w:val="•"/>
      <w:lvlJc w:val="left"/>
      <w:pPr>
        <w:ind w:left="3676" w:hanging="361"/>
      </w:pPr>
      <w:rPr>
        <w:rFonts w:hint="default"/>
        <w:lang w:val="en-US" w:eastAsia="en-US" w:bidi="ar-SA"/>
      </w:rPr>
    </w:lvl>
    <w:lvl w:ilvl="6">
      <w:numFmt w:val="bullet"/>
      <w:lvlText w:val="•"/>
      <w:lvlJc w:val="left"/>
      <w:pPr>
        <w:ind w:left="4385" w:hanging="361"/>
      </w:pPr>
      <w:rPr>
        <w:rFonts w:hint="default"/>
        <w:lang w:val="en-US" w:eastAsia="en-US" w:bidi="ar-SA"/>
      </w:rPr>
    </w:lvl>
    <w:lvl w:ilvl="7">
      <w:numFmt w:val="bullet"/>
      <w:lvlText w:val="•"/>
      <w:lvlJc w:val="left"/>
      <w:pPr>
        <w:ind w:left="5094" w:hanging="361"/>
      </w:pPr>
      <w:rPr>
        <w:rFonts w:hint="default"/>
        <w:lang w:val="en-US" w:eastAsia="en-US" w:bidi="ar-SA"/>
      </w:rPr>
    </w:lvl>
    <w:lvl w:ilvl="8">
      <w:numFmt w:val="bullet"/>
      <w:lvlText w:val="•"/>
      <w:lvlJc w:val="left"/>
      <w:pPr>
        <w:ind w:left="5803" w:hanging="361"/>
      </w:pPr>
      <w:rPr>
        <w:rFonts w:hint="default"/>
        <w:lang w:val="en-US" w:eastAsia="en-US" w:bidi="ar-SA"/>
      </w:rPr>
    </w:lvl>
  </w:abstractNum>
  <w:abstractNum w:abstractNumId="1" w15:restartNumberingAfterBreak="0">
    <w:nsid w:val="516F57C1"/>
    <w:multiLevelType w:val="multilevel"/>
    <w:tmpl w:val="B93EF676"/>
    <w:lvl w:ilvl="0">
      <w:start w:val="7"/>
      <w:numFmt w:val="decimal"/>
      <w:lvlText w:val="%1."/>
      <w:lvlJc w:val="left"/>
      <w:pPr>
        <w:ind w:left="504" w:hanging="504"/>
      </w:pPr>
      <w:rPr>
        <w:rFonts w:hint="default"/>
        <w:b w:val="0"/>
        <w:sz w:val="22"/>
      </w:rPr>
    </w:lvl>
    <w:lvl w:ilvl="1">
      <w:start w:val="1"/>
      <w:numFmt w:val="decimal"/>
      <w:lvlText w:val="%1.%2."/>
      <w:lvlJc w:val="left"/>
      <w:pPr>
        <w:ind w:left="1684" w:hanging="720"/>
      </w:pPr>
      <w:rPr>
        <w:rFonts w:hint="default"/>
        <w:b w:val="0"/>
        <w:sz w:val="22"/>
      </w:rPr>
    </w:lvl>
    <w:lvl w:ilvl="2">
      <w:start w:val="1"/>
      <w:numFmt w:val="decimal"/>
      <w:lvlText w:val="%1.%2.%3."/>
      <w:lvlJc w:val="left"/>
      <w:pPr>
        <w:ind w:left="2648" w:hanging="720"/>
      </w:pPr>
      <w:rPr>
        <w:rFonts w:hint="default"/>
        <w:b w:val="0"/>
        <w:sz w:val="22"/>
      </w:rPr>
    </w:lvl>
    <w:lvl w:ilvl="3">
      <w:start w:val="1"/>
      <w:numFmt w:val="decimal"/>
      <w:lvlText w:val="%1.%2.%3.%4."/>
      <w:lvlJc w:val="left"/>
      <w:pPr>
        <w:ind w:left="3972" w:hanging="1080"/>
      </w:pPr>
      <w:rPr>
        <w:rFonts w:hint="default"/>
        <w:b w:val="0"/>
        <w:sz w:val="22"/>
      </w:rPr>
    </w:lvl>
    <w:lvl w:ilvl="4">
      <w:start w:val="1"/>
      <w:numFmt w:val="decimal"/>
      <w:lvlText w:val="%1.%2.%3.%4.%5."/>
      <w:lvlJc w:val="left"/>
      <w:pPr>
        <w:ind w:left="5296" w:hanging="1440"/>
      </w:pPr>
      <w:rPr>
        <w:rFonts w:hint="default"/>
        <w:b w:val="0"/>
        <w:sz w:val="22"/>
      </w:rPr>
    </w:lvl>
    <w:lvl w:ilvl="5">
      <w:start w:val="1"/>
      <w:numFmt w:val="decimal"/>
      <w:lvlText w:val="%1.%2.%3.%4.%5.%6."/>
      <w:lvlJc w:val="left"/>
      <w:pPr>
        <w:ind w:left="6260" w:hanging="1440"/>
      </w:pPr>
      <w:rPr>
        <w:rFonts w:hint="default"/>
        <w:b w:val="0"/>
        <w:sz w:val="22"/>
      </w:rPr>
    </w:lvl>
    <w:lvl w:ilvl="6">
      <w:start w:val="1"/>
      <w:numFmt w:val="decimal"/>
      <w:lvlText w:val="%1.%2.%3.%4.%5.%6.%7."/>
      <w:lvlJc w:val="left"/>
      <w:pPr>
        <w:ind w:left="7584" w:hanging="1800"/>
      </w:pPr>
      <w:rPr>
        <w:rFonts w:hint="default"/>
        <w:b w:val="0"/>
        <w:sz w:val="22"/>
      </w:rPr>
    </w:lvl>
    <w:lvl w:ilvl="7">
      <w:start w:val="1"/>
      <w:numFmt w:val="decimal"/>
      <w:lvlText w:val="%1.%2.%3.%4.%5.%6.%7.%8."/>
      <w:lvlJc w:val="left"/>
      <w:pPr>
        <w:ind w:left="8908" w:hanging="2160"/>
      </w:pPr>
      <w:rPr>
        <w:rFonts w:hint="default"/>
        <w:b w:val="0"/>
        <w:sz w:val="22"/>
      </w:rPr>
    </w:lvl>
    <w:lvl w:ilvl="8">
      <w:start w:val="1"/>
      <w:numFmt w:val="decimal"/>
      <w:lvlText w:val="%1.%2.%3.%4.%5.%6.%7.%8.%9."/>
      <w:lvlJc w:val="left"/>
      <w:pPr>
        <w:ind w:left="9872" w:hanging="2160"/>
      </w:pPr>
      <w:rPr>
        <w:rFonts w:hint="default"/>
        <w:b w:val="0"/>
        <w:sz w:val="22"/>
      </w:rPr>
    </w:lvl>
  </w:abstractNum>
  <w:abstractNum w:abstractNumId="2" w15:restartNumberingAfterBreak="0">
    <w:nsid w:val="736E2603"/>
    <w:multiLevelType w:val="multilevel"/>
    <w:tmpl w:val="ED1C116C"/>
    <w:lvl w:ilvl="0">
      <w:start w:val="7"/>
      <w:numFmt w:val="decimal"/>
      <w:lvlText w:val="%1"/>
      <w:lvlJc w:val="left"/>
      <w:pPr>
        <w:ind w:left="444" w:hanging="444"/>
      </w:pPr>
      <w:rPr>
        <w:rFonts w:hint="default"/>
        <w:b w:val="0"/>
        <w:sz w:val="22"/>
      </w:rPr>
    </w:lvl>
    <w:lvl w:ilvl="1">
      <w:start w:val="1"/>
      <w:numFmt w:val="decimal"/>
      <w:lvlText w:val="%1.%2"/>
      <w:lvlJc w:val="left"/>
      <w:pPr>
        <w:ind w:left="1324" w:hanging="720"/>
      </w:pPr>
      <w:rPr>
        <w:rFonts w:hint="default"/>
        <w:b w:val="0"/>
        <w:sz w:val="22"/>
      </w:rPr>
    </w:lvl>
    <w:lvl w:ilvl="2">
      <w:start w:val="1"/>
      <w:numFmt w:val="decimal"/>
      <w:lvlText w:val="%1.%2.%3"/>
      <w:lvlJc w:val="left"/>
      <w:pPr>
        <w:ind w:left="1928" w:hanging="720"/>
      </w:pPr>
      <w:rPr>
        <w:rFonts w:hint="default"/>
        <w:b w:val="0"/>
        <w:sz w:val="22"/>
      </w:rPr>
    </w:lvl>
    <w:lvl w:ilvl="3">
      <w:start w:val="1"/>
      <w:numFmt w:val="decimal"/>
      <w:lvlText w:val="%1.%2.%3.%4"/>
      <w:lvlJc w:val="left"/>
      <w:pPr>
        <w:ind w:left="2892" w:hanging="1080"/>
      </w:pPr>
      <w:rPr>
        <w:rFonts w:hint="default"/>
        <w:b w:val="0"/>
        <w:sz w:val="22"/>
      </w:rPr>
    </w:lvl>
    <w:lvl w:ilvl="4">
      <w:start w:val="1"/>
      <w:numFmt w:val="decimal"/>
      <w:lvlText w:val="%1.%2.%3.%4.%5"/>
      <w:lvlJc w:val="left"/>
      <w:pPr>
        <w:ind w:left="3856" w:hanging="1440"/>
      </w:pPr>
      <w:rPr>
        <w:rFonts w:hint="default"/>
        <w:b w:val="0"/>
        <w:sz w:val="22"/>
      </w:rPr>
    </w:lvl>
    <w:lvl w:ilvl="5">
      <w:start w:val="1"/>
      <w:numFmt w:val="decimal"/>
      <w:lvlText w:val="%1.%2.%3.%4.%5.%6"/>
      <w:lvlJc w:val="left"/>
      <w:pPr>
        <w:ind w:left="4460" w:hanging="1440"/>
      </w:pPr>
      <w:rPr>
        <w:rFonts w:hint="default"/>
        <w:b w:val="0"/>
        <w:sz w:val="22"/>
      </w:rPr>
    </w:lvl>
    <w:lvl w:ilvl="6">
      <w:start w:val="1"/>
      <w:numFmt w:val="decimal"/>
      <w:lvlText w:val="%1.%2.%3.%4.%5.%6.%7"/>
      <w:lvlJc w:val="left"/>
      <w:pPr>
        <w:ind w:left="5424" w:hanging="1800"/>
      </w:pPr>
      <w:rPr>
        <w:rFonts w:hint="default"/>
        <w:b w:val="0"/>
        <w:sz w:val="22"/>
      </w:rPr>
    </w:lvl>
    <w:lvl w:ilvl="7">
      <w:start w:val="1"/>
      <w:numFmt w:val="decimal"/>
      <w:lvlText w:val="%1.%2.%3.%4.%5.%6.%7.%8"/>
      <w:lvlJc w:val="left"/>
      <w:pPr>
        <w:ind w:left="6388" w:hanging="2160"/>
      </w:pPr>
      <w:rPr>
        <w:rFonts w:hint="default"/>
        <w:b w:val="0"/>
        <w:sz w:val="22"/>
      </w:rPr>
    </w:lvl>
    <w:lvl w:ilvl="8">
      <w:start w:val="1"/>
      <w:numFmt w:val="decimal"/>
      <w:lvlText w:val="%1.%2.%3.%4.%5.%6.%7.%8.%9"/>
      <w:lvlJc w:val="left"/>
      <w:pPr>
        <w:ind w:left="6992" w:hanging="2160"/>
      </w:pPr>
      <w:rPr>
        <w:rFonts w:hint="default"/>
        <w:b w:val="0"/>
        <w:sz w:val="22"/>
      </w:rPr>
    </w:lvl>
  </w:abstractNum>
  <w:num w:numId="1" w16cid:durableId="1209951758">
    <w:abstractNumId w:val="0"/>
  </w:num>
  <w:num w:numId="2" w16cid:durableId="1671445127">
    <w:abstractNumId w:val="2"/>
  </w:num>
  <w:num w:numId="3" w16cid:durableId="1211308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7DEC"/>
    <w:rsid w:val="00022B14"/>
    <w:rsid w:val="000F2ED3"/>
    <w:rsid w:val="00136F68"/>
    <w:rsid w:val="00277DEC"/>
    <w:rsid w:val="0029207D"/>
    <w:rsid w:val="002E2EFA"/>
    <w:rsid w:val="00454E0C"/>
    <w:rsid w:val="004B6234"/>
    <w:rsid w:val="004C396C"/>
    <w:rsid w:val="004D192D"/>
    <w:rsid w:val="004E0685"/>
    <w:rsid w:val="00545923"/>
    <w:rsid w:val="005C78B1"/>
    <w:rsid w:val="005E41E6"/>
    <w:rsid w:val="00612A5D"/>
    <w:rsid w:val="006308EA"/>
    <w:rsid w:val="006430D6"/>
    <w:rsid w:val="00653861"/>
    <w:rsid w:val="00654C3B"/>
    <w:rsid w:val="00655FE9"/>
    <w:rsid w:val="007217AF"/>
    <w:rsid w:val="00772211"/>
    <w:rsid w:val="0079188A"/>
    <w:rsid w:val="008567A5"/>
    <w:rsid w:val="008A62EE"/>
    <w:rsid w:val="008F1ED9"/>
    <w:rsid w:val="008F74C9"/>
    <w:rsid w:val="00965CE2"/>
    <w:rsid w:val="00A2521A"/>
    <w:rsid w:val="00A6710F"/>
    <w:rsid w:val="00A94A1D"/>
    <w:rsid w:val="00AB2F4E"/>
    <w:rsid w:val="00AB503B"/>
    <w:rsid w:val="00AD1ABD"/>
    <w:rsid w:val="00B33507"/>
    <w:rsid w:val="00B526AE"/>
    <w:rsid w:val="00BA6875"/>
    <w:rsid w:val="00BE5AAD"/>
    <w:rsid w:val="00C04953"/>
    <w:rsid w:val="00C11656"/>
    <w:rsid w:val="00C7600E"/>
    <w:rsid w:val="00EB4267"/>
    <w:rsid w:val="00FF499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E6C2F"/>
  <w15:chartTrackingRefBased/>
  <w15:docId w15:val="{A5DE1761-92A0-4E95-89CA-910C4A67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7DE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36F68"/>
  </w:style>
  <w:style w:type="table" w:styleId="TableGrid">
    <w:name w:val="Table Grid"/>
    <w:basedOn w:val="TableNormal"/>
    <w:uiPriority w:val="59"/>
    <w:rsid w:val="00AD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B33507"/>
    <w:rPr>
      <w:b/>
      <w:bCs/>
      <w:sz w:val="24"/>
      <w:szCs w:val="24"/>
    </w:rPr>
  </w:style>
  <w:style w:type="character" w:customStyle="1" w:styleId="BodyTextChar">
    <w:name w:val="Body Text Char"/>
    <w:basedOn w:val="DefaultParagraphFont"/>
    <w:link w:val="BodyText"/>
    <w:uiPriority w:val="1"/>
    <w:semiHidden/>
    <w:rsid w:val="00B33507"/>
    <w:rPr>
      <w:rFonts w:ascii="Times New Roman" w:eastAsia="Times New Roman" w:hAnsi="Times New Roman" w:cs="Times New Roman"/>
      <w:b/>
      <w:bCs/>
      <w:kern w:val="0"/>
      <w:sz w:val="24"/>
      <w:szCs w:val="24"/>
      <w:lang w:val="en-US"/>
      <w14:ligatures w14:val="none"/>
    </w:rPr>
  </w:style>
  <w:style w:type="paragraph" w:customStyle="1" w:styleId="Default">
    <w:name w:val="Default"/>
    <w:rsid w:val="004E0685"/>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545923"/>
    <w:pPr>
      <w:tabs>
        <w:tab w:val="center" w:pos="4513"/>
        <w:tab w:val="right" w:pos="9026"/>
      </w:tabs>
    </w:pPr>
  </w:style>
  <w:style w:type="character" w:customStyle="1" w:styleId="HeaderChar">
    <w:name w:val="Header Char"/>
    <w:basedOn w:val="DefaultParagraphFont"/>
    <w:link w:val="Header"/>
    <w:uiPriority w:val="99"/>
    <w:rsid w:val="0054592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545923"/>
    <w:pPr>
      <w:tabs>
        <w:tab w:val="center" w:pos="4513"/>
        <w:tab w:val="right" w:pos="9026"/>
      </w:tabs>
    </w:pPr>
  </w:style>
  <w:style w:type="character" w:customStyle="1" w:styleId="FooterChar">
    <w:name w:val="Footer Char"/>
    <w:basedOn w:val="DefaultParagraphFont"/>
    <w:link w:val="Footer"/>
    <w:uiPriority w:val="99"/>
    <w:rsid w:val="00545923"/>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AB2F4E"/>
    <w:pPr>
      <w:widowControl/>
      <w:autoSpaceDE/>
      <w:autoSpaceDN/>
      <w:spacing w:before="100" w:beforeAutospacing="1" w:after="100" w:afterAutospacing="1"/>
    </w:pPr>
    <w:rPr>
      <w:sz w:val="24"/>
      <w:szCs w:val="24"/>
      <w:lang w:val="en-IN" w:eastAsia="en-IN"/>
      <w14:ligatures w14:val="standardContextual"/>
    </w:rPr>
  </w:style>
  <w:style w:type="character" w:styleId="Emphasis">
    <w:name w:val="Emphasis"/>
    <w:basedOn w:val="DefaultParagraphFont"/>
    <w:uiPriority w:val="20"/>
    <w:qFormat/>
    <w:rsid w:val="00AB2F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ED498-8021-4912-85ED-2F974591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14</cp:revision>
  <cp:lastPrinted>2024-02-23T15:58:00Z</cp:lastPrinted>
  <dcterms:created xsi:type="dcterms:W3CDTF">2023-12-22T05:31:00Z</dcterms:created>
  <dcterms:modified xsi:type="dcterms:W3CDTF">2024-04-25T13:12:00Z</dcterms:modified>
</cp:coreProperties>
</file>