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83" w:rsidRDefault="00920983" w:rsidP="00920983">
      <w:pPr>
        <w:jc w:val="center"/>
      </w:pPr>
      <w:r>
        <w:t>COUNSELING UNDER NMHP</w:t>
      </w:r>
      <w:r>
        <w:t xml:space="preserve"> by Mrs. </w:t>
      </w:r>
      <w:proofErr w:type="spellStart"/>
      <w:r>
        <w:t>Jyoti</w:t>
      </w:r>
      <w:proofErr w:type="spellEnd"/>
      <w:r>
        <w:t xml:space="preserve"> </w:t>
      </w:r>
      <w:proofErr w:type="spellStart"/>
      <w:r>
        <w:t>Choubey</w:t>
      </w:r>
      <w:proofErr w:type="spellEnd"/>
    </w:p>
    <w:p w:rsidR="00920983" w:rsidRDefault="00920983" w:rsidP="00920983"/>
    <w:tbl>
      <w:tblPr>
        <w:tblStyle w:val="TableGrid"/>
        <w:tblW w:w="7729" w:type="dxa"/>
        <w:tblLayout w:type="fixed"/>
        <w:tblLook w:val="04A0" w:firstRow="1" w:lastRow="0" w:firstColumn="1" w:lastColumn="0" w:noHBand="0" w:noVBand="1"/>
      </w:tblPr>
      <w:tblGrid>
        <w:gridCol w:w="1711"/>
        <w:gridCol w:w="4237"/>
        <w:gridCol w:w="1781"/>
      </w:tblGrid>
      <w:tr w:rsidR="00920983" w:rsidTr="0045547E">
        <w:trPr>
          <w:trHeight w:val="269"/>
        </w:trPr>
        <w:tc>
          <w:tcPr>
            <w:tcW w:w="1711" w:type="dxa"/>
          </w:tcPr>
          <w:p w:rsidR="00920983" w:rsidRPr="00673E39" w:rsidRDefault="00920983" w:rsidP="0045547E">
            <w:pPr>
              <w:jc w:val="center"/>
            </w:pPr>
            <w:r>
              <w:t>NO OF STUDENT COUNSILED</w:t>
            </w:r>
          </w:p>
        </w:tc>
        <w:tc>
          <w:tcPr>
            <w:tcW w:w="4237" w:type="dxa"/>
          </w:tcPr>
          <w:p w:rsidR="00920983" w:rsidRDefault="00920983" w:rsidP="0045547E">
            <w:pPr>
              <w:jc w:val="center"/>
            </w:pPr>
            <w:r>
              <w:t>NATURE OF COUNSELING</w:t>
            </w:r>
          </w:p>
        </w:tc>
        <w:tc>
          <w:tcPr>
            <w:tcW w:w="1781" w:type="dxa"/>
            <w:shd w:val="clear" w:color="auto" w:fill="auto"/>
          </w:tcPr>
          <w:p w:rsidR="00920983" w:rsidRDefault="00920983" w:rsidP="0045547E">
            <w:r>
              <w:t>PHOTGRAPH</w:t>
            </w:r>
          </w:p>
        </w:tc>
      </w:tr>
      <w:tr w:rsidR="00920983" w:rsidRPr="00673E39" w:rsidTr="0045547E">
        <w:trPr>
          <w:trHeight w:val="2693"/>
        </w:trPr>
        <w:tc>
          <w:tcPr>
            <w:tcW w:w="1711" w:type="dxa"/>
          </w:tcPr>
          <w:p w:rsidR="00920983" w:rsidRPr="00673E39" w:rsidRDefault="00920983" w:rsidP="0045547E">
            <w:pPr>
              <w:jc w:val="center"/>
            </w:pPr>
            <w:r>
              <w:t>8</w:t>
            </w:r>
          </w:p>
        </w:tc>
        <w:tc>
          <w:tcPr>
            <w:tcW w:w="4237" w:type="dxa"/>
          </w:tcPr>
          <w:p w:rsidR="00920983" w:rsidRDefault="00920983" w:rsidP="0092098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contextualSpacing/>
            </w:pPr>
            <w:r>
              <w:t>Conflicts related to career</w:t>
            </w:r>
          </w:p>
          <w:p w:rsidR="00920983" w:rsidRDefault="00920983" w:rsidP="0092098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contextualSpacing/>
            </w:pPr>
            <w:r>
              <w:t>Socio- emotional</w:t>
            </w:r>
          </w:p>
          <w:p w:rsidR="00920983" w:rsidRDefault="00920983" w:rsidP="0092098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contextualSpacing/>
            </w:pPr>
            <w:r>
              <w:t>Anxiety stress</w:t>
            </w:r>
          </w:p>
          <w:p w:rsidR="00920983" w:rsidRDefault="00920983" w:rsidP="0092098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contextualSpacing/>
            </w:pPr>
            <w:r>
              <w:t>Vocational and emotional counseling</w:t>
            </w:r>
          </w:p>
          <w:p w:rsidR="00920983" w:rsidRDefault="00920983" w:rsidP="0092098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contextualSpacing/>
            </w:pPr>
            <w:r>
              <w:t>Personal problem related to adjustment</w:t>
            </w:r>
          </w:p>
          <w:p w:rsidR="00920983" w:rsidRDefault="00920983" w:rsidP="0092098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contextualSpacing/>
            </w:pPr>
            <w:r>
              <w:t>Health issues and academic problems</w:t>
            </w:r>
          </w:p>
          <w:p w:rsidR="00920983" w:rsidRDefault="00920983" w:rsidP="0092098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contextualSpacing/>
            </w:pPr>
            <w:r>
              <w:t xml:space="preserve">Depression </w:t>
            </w:r>
          </w:p>
          <w:p w:rsidR="00920983" w:rsidRPr="00673E39" w:rsidRDefault="00920983" w:rsidP="0092098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contextualSpacing/>
            </w:pPr>
            <w:r>
              <w:t xml:space="preserve">Socio psychological problem related to career </w:t>
            </w:r>
          </w:p>
        </w:tc>
        <w:tc>
          <w:tcPr>
            <w:tcW w:w="1781" w:type="dxa"/>
            <w:shd w:val="clear" w:color="auto" w:fill="auto"/>
          </w:tcPr>
          <w:p w:rsidR="00920983" w:rsidRDefault="00920983" w:rsidP="0045547E">
            <w:r>
              <w:rPr>
                <w:noProof/>
                <w:lang w:val="en-IN" w:eastAsia="en-IN"/>
              </w:rPr>
              <w:drawing>
                <wp:inline distT="0" distB="0" distL="0" distR="0" wp14:anchorId="6A229050" wp14:editId="4B072D1F">
                  <wp:extent cx="1017767" cy="78717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0-10 at 1.44.01 PM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78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0983" w:rsidRDefault="00920983" w:rsidP="0045547E"/>
          <w:p w:rsidR="00920983" w:rsidRPr="00673E39" w:rsidRDefault="00920983" w:rsidP="0045547E">
            <w:r>
              <w:rPr>
                <w:noProof/>
                <w:lang w:val="en-IN" w:eastAsia="en-IN"/>
              </w:rPr>
              <w:drawing>
                <wp:inline distT="0" distB="0" distL="0" distR="0" wp14:anchorId="6D5AD2DA" wp14:editId="5057F82B">
                  <wp:extent cx="993775" cy="8610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0-10 at 1.45.01 PM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CF9" w:rsidRDefault="007A6CF9">
      <w:bookmarkStart w:id="0" w:name="_GoBack"/>
      <w:bookmarkEnd w:id="0"/>
    </w:p>
    <w:sectPr w:rsidR="007A6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023B"/>
    <w:multiLevelType w:val="hybridMultilevel"/>
    <w:tmpl w:val="B654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D0"/>
    <w:rsid w:val="004712D0"/>
    <w:rsid w:val="007A6CF9"/>
    <w:rsid w:val="0092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BCBC"/>
  <w15:chartTrackingRefBased/>
  <w15:docId w15:val="{59AF353F-02A6-4A9A-A3A8-E0EF3878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09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983"/>
    <w:pPr>
      <w:spacing w:line="276" w:lineRule="exact"/>
      <w:ind w:left="352" w:hanging="245"/>
    </w:pPr>
  </w:style>
  <w:style w:type="table" w:styleId="TableGrid">
    <w:name w:val="Table Grid"/>
    <w:basedOn w:val="TableNormal"/>
    <w:uiPriority w:val="59"/>
    <w:rsid w:val="0092098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2023-12-23T10:14:00Z</dcterms:created>
  <dcterms:modified xsi:type="dcterms:W3CDTF">2023-12-23T10:15:00Z</dcterms:modified>
</cp:coreProperties>
</file>